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8B404" w14:textId="222A4F67" w:rsidR="00386243" w:rsidRPr="00386243" w:rsidRDefault="009F347F" w:rsidP="00386243">
      <w:pPr>
        <w:suppressAutoHyphens/>
        <w:spacing w:line="240" w:lineRule="auto"/>
        <w:rPr>
          <w:rFonts w:eastAsia="Times New Roman" w:cs="Arial"/>
          <w:noProof/>
          <w:lang w:eastAsia="ar-SA"/>
        </w:rPr>
      </w:pPr>
      <w:r w:rsidRPr="00386243">
        <w:rPr>
          <w:rFonts w:eastAsia="Calibri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C34D7C4" wp14:editId="0BA2979F">
                <wp:simplePos x="0" y="0"/>
                <wp:positionH relativeFrom="column">
                  <wp:posOffset>3614468</wp:posOffset>
                </wp:positionH>
                <wp:positionV relativeFrom="paragraph">
                  <wp:posOffset>-316589</wp:posOffset>
                </wp:positionV>
                <wp:extent cx="2139950" cy="350520"/>
                <wp:effectExtent l="0" t="0" r="12700" b="15875"/>
                <wp:wrapNone/>
                <wp:docPr id="247" name="Pole tekstow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77F079" w14:textId="77777777" w:rsidR="0083358E" w:rsidRPr="00A874CD" w:rsidRDefault="0083358E" w:rsidP="009F347F">
                            <w:pPr>
                              <w:spacing w:line="240" w:lineRule="auto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  <w:r w:rsidRPr="00A874CD">
                              <w:rPr>
                                <w:rFonts w:cs="Arial"/>
                                <w:sz w:val="16"/>
                                <w:szCs w:val="16"/>
                              </w:rPr>
                              <w:t>Arkusz zawiera informacje prawnie chronione do momentu rozpoczęcia egzaminu.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4D7C4" id="_x0000_t202" coordsize="21600,21600" o:spt="202" path="m,l,21600r21600,l21600,xe">
                <v:stroke joinstyle="miter"/>
                <v:path gradientshapeok="t" o:connecttype="rect"/>
              </v:shapetype>
              <v:shape id="Pole tekstowe 247" o:spid="_x0000_s1026" type="#_x0000_t202" style="position:absolute;margin-left:284.6pt;margin-top:-24.95pt;width:168.5pt;height:27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R41tQIAALIFAAAOAAAAZHJzL2Uyb0RvYy54bWysVNtu2zAMfR+wfxD07vpSO4mNOkUbx8OA&#10;bivQ7QMUW46FypInKXG6Yf8+So6TXl6GbX4QaJE64iGPeHV96DjaU6WZFDkOLwKMqKhkzcQ2x9++&#10;lt4CI22IqAmXgub4iWp8vXz/7mroMxrJVvKaKgQgQmdDn+PWmD7zfV21tCP6QvZUgLORqiMGftXW&#10;rxUZAL3jfhQEM3+Qqu6VrKjWsFuMTrx0+E1DK/OlaTQ1iOcYcjNuVW7d2NVfXpFsq0jfsuqYBvmL&#10;LDrCBFx6giqIIWin2BuojlVKatmYi0p2vmwaVlHHAdiEwSs2Dy3pqeMCxdH9qUz6/8FWn/f3CrE6&#10;x1E8x0iQDpp0LzlFhj5qIweKrAPKNPQ6g+iHHuLN4VYeoN2Osu7vZPWokZCrlogtvVFKDi0lNaQZ&#10;2pP+s6MjjrYgm+GTrOE2sjPSAR0a1dkaQlUQoEO7nk4togeDKtiMwss0TcBVge8yCZLI9dAn2XS6&#10;V9p8oLJD1sixAgk4dLK/08ZmQ7IpxF4mZMk4dzLg4sUGBI47cDcctT6bhevqzzRI14v1IvbiaLb2&#10;4qAovJtyFXuzMpwnxWWxWhXhL3tvGGctq2sq7DWTwsL4zzp41PqojZPGtOSstnA2Ja22mxVXaE9A&#10;4aX7XM3Bcw7zX6bhigBcXlEKozi4jVKvnC3mXlzGiZfOg4UXhOltOgviNC7Kl5TumKD/TgkNOU6T&#10;KBnFdE76FbfAfW+5kaxjBmYIZ12OF6cgklkJrkXtWmsI46P9rBQ2/XMpoN1To51grUZHtZrD5gAo&#10;VsUbWT+BdJUEZYEIYfCB0Ur1A6MBhkiO9fcdURQj/lGA/O3EmQw1GZvJIKKCozk2GI3myoyTadcr&#10;tm0BeXpgN/BESubUe87i+LBgMDgSxyFmJ8/zfxd1HrXL3wAAAP//AwBQSwMEFAAGAAgAAAAhALe5&#10;eS7cAAAACQEAAA8AAABkcnMvZG93bnJldi54bWxMj7FOxDAMhnck3iEyEgu6S1ugIqXpCSFY2DhY&#10;2HKNaSsSp2pybbmnx0ww2v+n35/r3eqdmHGKQyAN+TYDgdQGO1Cn4f3teXMHIiZD1rhAqOEbI+ya&#10;87PaVDYs9IrzPnWCSyhWRkOf0lhJGdsevYnbMCJx9hkmbxKPUyftZBYu904WWVZKbwbiC70Z8bHH&#10;9mt/9BrK9Wm8elFYLKfWzfRxyvOEudaXF+vDPYiEa/qD4Vef1aFhp0M4ko3CabgtVcGohs2NUiCY&#10;UFnJmwNH1yCbWv7/oPkBAAD//wMAUEsBAi0AFAAGAAgAAAAhALaDOJL+AAAA4QEAABMAAAAAAAAA&#10;AAAAAAAAAAAAAFtDb250ZW50X1R5cGVzXS54bWxQSwECLQAUAAYACAAAACEAOP0h/9YAAACUAQAA&#10;CwAAAAAAAAAAAAAAAAAvAQAAX3JlbHMvLnJlbHNQSwECLQAUAAYACAAAACEA3ikeNbUCAACyBQAA&#10;DgAAAAAAAAAAAAAAAAAuAgAAZHJzL2Uyb0RvYy54bWxQSwECLQAUAAYACAAAACEAt7l5LtwAAAAJ&#10;AQAADwAAAAAAAAAAAAAAAAAPBQAAZHJzL2Rvd25yZXYueG1sUEsFBgAAAAAEAAQA8wAAABgGAAAA&#10;AA==&#10;" filled="f" stroked="f">
                <v:textbox style="mso-fit-shape-to-text:t" inset="0,0,0,0">
                  <w:txbxContent>
                    <w:p w14:paraId="3577F079" w14:textId="77777777" w:rsidR="0083358E" w:rsidRPr="00A874CD" w:rsidRDefault="0083358E" w:rsidP="009F347F">
                      <w:pPr>
                        <w:spacing w:line="240" w:lineRule="auto"/>
                        <w:rPr>
                          <w:rFonts w:cs="Arial"/>
                          <w:sz w:val="16"/>
                          <w:szCs w:val="16"/>
                        </w:rPr>
                      </w:pPr>
                      <w:r w:rsidRPr="00A874CD">
                        <w:rPr>
                          <w:rFonts w:cs="Arial"/>
                          <w:sz w:val="16"/>
                          <w:szCs w:val="16"/>
                        </w:rPr>
                        <w:t>Arkusz zawiera informacje prawnie chronione do momentu rozpoczęcia egzaminu.</w:t>
                      </w:r>
                    </w:p>
                  </w:txbxContent>
                </v:textbox>
              </v:shape>
            </w:pict>
          </mc:Fallback>
        </mc:AlternateContent>
      </w:r>
      <w:r w:rsidR="00A317D7" w:rsidRPr="008E1B26">
        <w:rPr>
          <w:rFonts w:eastAsia="Times New Roman" w:cs="Arial"/>
          <w:noProof/>
          <w:lang w:eastAsia="ar-SA"/>
        </w:rPr>
        <w:drawing>
          <wp:anchor distT="0" distB="0" distL="114300" distR="114300" simplePos="0" relativeHeight="251747328" behindDoc="0" locked="0" layoutInCell="1" allowOverlap="1" wp14:anchorId="196F528C" wp14:editId="1B3B14E1">
            <wp:simplePos x="0" y="0"/>
            <wp:positionH relativeFrom="margin">
              <wp:posOffset>49785</wp:posOffset>
            </wp:positionH>
            <wp:positionV relativeFrom="paragraph">
              <wp:posOffset>-466725</wp:posOffset>
            </wp:positionV>
            <wp:extent cx="1720850" cy="466090"/>
            <wp:effectExtent l="0" t="0" r="0" b="0"/>
            <wp:wrapNone/>
            <wp:docPr id="253" name="Obraz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K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3" t="9511" r="4207" b="12201"/>
                    <a:stretch/>
                  </pic:blipFill>
                  <pic:spPr bwMode="auto">
                    <a:xfrm>
                      <a:off x="0" y="0"/>
                      <a:ext cx="1720850" cy="466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"/>
        <w:gridCol w:w="342"/>
        <w:gridCol w:w="341"/>
        <w:gridCol w:w="341"/>
        <w:gridCol w:w="418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1617"/>
        <w:gridCol w:w="1978"/>
      </w:tblGrid>
      <w:tr w:rsidR="00386243" w:rsidRPr="00386243" w14:paraId="79116DC6" w14:textId="77777777" w:rsidTr="00C41FE2">
        <w:trPr>
          <w:trHeight w:val="397"/>
        </w:trPr>
        <w:tc>
          <w:tcPr>
            <w:tcW w:w="708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D5B8EA"/>
            <w:vAlign w:val="center"/>
          </w:tcPr>
          <w:p w14:paraId="732EBD4A" w14:textId="1CC6ADDD" w:rsidR="00386243" w:rsidRPr="00386243" w:rsidRDefault="00386243" w:rsidP="00386243">
            <w:pPr>
              <w:suppressAutoHyphens/>
              <w:spacing w:line="240" w:lineRule="auto"/>
              <w:ind w:left="-142" w:right="1203"/>
              <w:jc w:val="center"/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</w:pPr>
            <w:r w:rsidRPr="00386243"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  <w:t xml:space="preserve">WYPEŁNIA </w:t>
            </w:r>
            <w:r w:rsidR="00996481"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  <w:t>ZESPÓŁ NADZORU</w:t>
            </w:r>
            <w:r w:rsidRPr="00386243"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  <w:t>JĄCY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0B6CB" w14:textId="77777777" w:rsidR="00386243" w:rsidRPr="00386243" w:rsidRDefault="00386243" w:rsidP="00386243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ar-SA"/>
              </w:rPr>
            </w:pPr>
            <w:r w:rsidRPr="0038624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654144" behindDoc="0" locked="0" layoutInCell="1" allowOverlap="1" wp14:anchorId="5132A988" wp14:editId="1F9E98FB">
                      <wp:simplePos x="0" y="0"/>
                      <wp:positionH relativeFrom="column">
                        <wp:posOffset>-948055</wp:posOffset>
                      </wp:positionH>
                      <wp:positionV relativeFrom="paragraph">
                        <wp:posOffset>-1905</wp:posOffset>
                      </wp:positionV>
                      <wp:extent cx="2160270" cy="1080135"/>
                      <wp:effectExtent l="0" t="0" r="11430" b="24765"/>
                      <wp:wrapNone/>
                      <wp:docPr id="249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270" cy="1080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62266C" w14:textId="77777777" w:rsidR="0083358E" w:rsidRPr="00EC6E76" w:rsidRDefault="0083358E" w:rsidP="00386243">
                                  <w:pPr>
                                    <w:spacing w:line="240" w:lineRule="auto"/>
                                    <w:jc w:val="center"/>
                                    <w:rPr>
                                      <w:rFonts w:eastAsia="Times New Roman" w:cs="Arial"/>
                                      <w:b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</w:pPr>
                                  <w:r w:rsidRPr="00EC6E76">
                                    <w:rPr>
                                      <w:rFonts w:eastAsia="Times New Roman" w:cs="Arial"/>
                                      <w:b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>Miejsce na naklejkę.</w:t>
                                  </w:r>
                                </w:p>
                                <w:p w14:paraId="2768D979" w14:textId="77777777" w:rsidR="0083358E" w:rsidRPr="00EC6E76" w:rsidRDefault="0083358E" w:rsidP="00386243">
                                  <w:pPr>
                                    <w:spacing w:line="240" w:lineRule="auto"/>
                                    <w:jc w:val="center"/>
                                    <w:rPr>
                                      <w:rFonts w:eastAsia="Times New Roman" w:cs="Arial"/>
                                      <w:i/>
                                      <w:sz w:val="4"/>
                                      <w:szCs w:val="6"/>
                                      <w:lang w:eastAsia="pl-PL"/>
                                    </w:rPr>
                                  </w:pPr>
                                </w:p>
                                <w:p w14:paraId="7C6BC16F" w14:textId="6F19643F" w:rsidR="0083358E" w:rsidRPr="00EC6E76" w:rsidRDefault="0083358E" w:rsidP="00386243">
                                  <w:pPr>
                                    <w:spacing w:line="240" w:lineRule="auto"/>
                                    <w:jc w:val="center"/>
                                    <w:rPr>
                                      <w:rFonts w:eastAsia="Times New Roman" w:cs="Arial"/>
                                      <w:sz w:val="20"/>
                                      <w:szCs w:val="24"/>
                                      <w:lang w:eastAsia="pl-PL"/>
                                    </w:rPr>
                                  </w:pPr>
                                  <w:r w:rsidRPr="00EC6E76">
                                    <w:rPr>
                                      <w:rFonts w:eastAsia="Times New Roman" w:cs="Arial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 xml:space="preserve">Sprawdź, czy kod </w:t>
                                  </w:r>
                                  <w:r>
                                    <w:rPr>
                                      <w:rFonts w:eastAsia="Times New Roman" w:cs="Arial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>na naklejce</w:t>
                                  </w:r>
                                  <w:r w:rsidRPr="00EC6E76">
                                    <w:rPr>
                                      <w:rFonts w:eastAsia="Times New Roman" w:cs="Arial"/>
                                      <w:i/>
                                      <w:sz w:val="20"/>
                                      <w:szCs w:val="24"/>
                                      <w:lang w:eastAsia="pl-PL"/>
                                    </w:rPr>
                                    <w:t xml:space="preserve"> to </w:t>
                                  </w:r>
                                  <w:r>
                                    <w:rPr>
                                      <w:rFonts w:eastAsia="Times New Roman" w:cs="Arial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M-</w:t>
                                  </w:r>
                                  <w:r w:rsidR="00996481">
                                    <w:rPr>
                                      <w:rFonts w:eastAsia="Times New Roman" w:cs="Arial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6</w:t>
                                  </w:r>
                                  <w:r w:rsidR="00613145">
                                    <w:rPr>
                                      <w:rFonts w:eastAsia="Times New Roman" w:cs="Arial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6</w:t>
                                  </w:r>
                                  <w:r>
                                    <w:rPr>
                                      <w:rFonts w:eastAsia="Times New Roman" w:cs="Arial"/>
                                      <w:b/>
                                      <w:color w:val="FF0000"/>
                                      <w:sz w:val="28"/>
                                      <w:szCs w:val="24"/>
                                      <w:lang w:eastAsia="pl-PL"/>
                                    </w:rPr>
                                    <w:t>0</w:t>
                                  </w:r>
                                  <w:r w:rsidRPr="00EC6E76">
                                    <w:rPr>
                                      <w:rFonts w:eastAsia="Times New Roman" w:cs="Arial"/>
                                      <w:sz w:val="20"/>
                                      <w:szCs w:val="24"/>
                                      <w:lang w:eastAsia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32A9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7" type="#_x0000_t202" style="position:absolute;left:0;text-align:left;margin-left:-74.65pt;margin-top:-.15pt;width:170.1pt;height:85.0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4GMLQIAAFUEAAAOAAAAZHJzL2Uyb0RvYy54bWysVNtu2zAMfR+wfxD0vviypE2MOEWXLsOA&#10;bivQ7QMUWY6FSqImKbG7ry8lp2l2exnmB0EUqaPDQ9LLq0ErchDOSzA1LSY5JcJwaKTZ1fTb182b&#10;OSU+MNMwBUbU9FF4erV6/WrZ20qU0IFqhCMIYnzV25p2IdgqyzzvhGZ+AlYYdLbgNAtoul3WONYj&#10;ulZZmecXWQ+usQ648B5Pb0YnXSX8thU8fGlbLwJRNUVuIa0urdu4Zqslq3aO2U7yIw32Dyw0kwYf&#10;PUHdsMDI3snfoLTkDjy0YcJBZ9C2kouUA2ZT5L9kc98xK1IuKI63J5n8/4Plnw93jsimpuV0QYlh&#10;Got0B0qQIB58gF6QMorUW19h7L3F6DC8gwGLnRL29hb4gycG1h0zO3HtHPSdYA2SLOLN7OzqiOMj&#10;yLb/BA2+xfYBEtDQOh0VRE0IomOxHk8FEkMgHA/L4iIvL9HF0Vfk87x4O0tvsOr5unU+fBCgSdzU&#10;1GEHJHh2uPUh0mHVc0h8zYOSzUYqlQy3266VIweG3bJJ3xH9pzBlSF/TxaycjQr8FSJP358gtAzY&#10;9krqms5PQayKur03TWrKwKQa90hZmaOQUbtRxTBsh1S4pHIUeQvNIyrrYOxynErcdOB+UNJjh9fU&#10;f98zJyhRHw1WZ1FMp3EkkjGdXZZouHPP9tzDDEeomvLgKBmNdUiDFJUzcI11bGVS+IXLkTT2bhL+&#10;OGdxOM7tFPXyN1g9AQAA//8DAFBLAwQUAAYACAAAACEAsHPlwd0AAAAKAQAADwAAAGRycy9kb3du&#10;cmV2LnhtbEyPwU7DMBBE70j8g7WVuLV2AVVNiFNFRRyLRIs4u7abhMZry3bT8PdsT3DaWe1o9k21&#10;mdzARhtT71HCciGAWdTe9NhK+Dy8zdfAUlZo1ODRSvixCTb1/V2lSuOv+GHHfW4ZhWAqlYQu51By&#10;nnRnnUoLHyzS7eSjU5nW2HIT1ZXC3cAfhVhxp3qkD50KdttZfd5fnIRds9uK9zi6JnydvgcVtH4N&#10;ScqH2dS8AMt2yn9muOETOtTEdPQXNIkNEubL5+KJvKRo3AyFKIAdSayKNfC64v8r1L8AAAD//wMA&#10;UEsBAi0AFAAGAAgAAAAhALaDOJL+AAAA4QEAABMAAAAAAAAAAAAAAAAAAAAAAFtDb250ZW50X1R5&#10;cGVzXS54bWxQSwECLQAUAAYACAAAACEAOP0h/9YAAACUAQAACwAAAAAAAAAAAAAAAAAvAQAAX3Jl&#10;bHMvLnJlbHNQSwECLQAUAAYACAAAACEAgwOBjC0CAABVBAAADgAAAAAAAAAAAAAAAAAuAgAAZHJz&#10;L2Uyb0RvYy54bWxQSwECLQAUAAYACAAAACEAsHPlwd0AAAAKAQAADwAAAAAAAAAAAAAAAACHBAAA&#10;ZHJzL2Rvd25yZXYueG1sUEsFBgAAAAAEAAQA8wAAAJEFAAAAAA==&#10;">
                      <v:textbox>
                        <w:txbxContent>
                          <w:p w14:paraId="4362266C" w14:textId="77777777" w:rsidR="0083358E" w:rsidRPr="00EC6E76" w:rsidRDefault="0083358E" w:rsidP="00386243">
                            <w:pPr>
                              <w:spacing w:line="240" w:lineRule="auto"/>
                              <w:jc w:val="center"/>
                              <w:rPr>
                                <w:rFonts w:eastAsia="Times New Roman" w:cs="Arial"/>
                                <w:b/>
                                <w:i/>
                                <w:sz w:val="20"/>
                                <w:szCs w:val="24"/>
                                <w:lang w:eastAsia="pl-PL"/>
                              </w:rPr>
                            </w:pPr>
                            <w:r w:rsidRPr="00EC6E76">
                              <w:rPr>
                                <w:rFonts w:eastAsia="Times New Roman" w:cs="Arial"/>
                                <w:b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>Miejsce na naklejkę.</w:t>
                            </w:r>
                          </w:p>
                          <w:p w14:paraId="2768D979" w14:textId="77777777" w:rsidR="0083358E" w:rsidRPr="00EC6E76" w:rsidRDefault="0083358E" w:rsidP="00386243">
                            <w:pPr>
                              <w:spacing w:line="240" w:lineRule="auto"/>
                              <w:jc w:val="center"/>
                              <w:rPr>
                                <w:rFonts w:eastAsia="Times New Roman" w:cs="Arial"/>
                                <w:i/>
                                <w:sz w:val="4"/>
                                <w:szCs w:val="6"/>
                                <w:lang w:eastAsia="pl-PL"/>
                              </w:rPr>
                            </w:pPr>
                          </w:p>
                          <w:p w14:paraId="7C6BC16F" w14:textId="6F19643F" w:rsidR="0083358E" w:rsidRPr="00EC6E76" w:rsidRDefault="0083358E" w:rsidP="00386243">
                            <w:pPr>
                              <w:spacing w:line="240" w:lineRule="auto"/>
                              <w:jc w:val="center"/>
                              <w:rPr>
                                <w:rFonts w:eastAsia="Times New Roman" w:cs="Arial"/>
                                <w:sz w:val="20"/>
                                <w:szCs w:val="24"/>
                                <w:lang w:eastAsia="pl-PL"/>
                              </w:rPr>
                            </w:pPr>
                            <w:r w:rsidRPr="00EC6E76">
                              <w:rPr>
                                <w:rFonts w:eastAsia="Times New Roman" w:cs="Arial"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 xml:space="preserve">Sprawdź, czy kod </w:t>
                            </w:r>
                            <w:r>
                              <w:rPr>
                                <w:rFonts w:eastAsia="Times New Roman" w:cs="Arial"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>na naklejce</w:t>
                            </w:r>
                            <w:r w:rsidRPr="00EC6E76">
                              <w:rPr>
                                <w:rFonts w:eastAsia="Times New Roman" w:cs="Arial"/>
                                <w:i/>
                                <w:sz w:val="20"/>
                                <w:szCs w:val="24"/>
                                <w:lang w:eastAsia="pl-PL"/>
                              </w:rPr>
                              <w:t xml:space="preserve"> to </w:t>
                            </w:r>
                            <w:r>
                              <w:rPr>
                                <w:rFonts w:eastAsia="Times New Roman" w:cs="Arial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M-</w:t>
                            </w:r>
                            <w:r w:rsidR="00996481">
                              <w:rPr>
                                <w:rFonts w:eastAsia="Times New Roman" w:cs="Arial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6</w:t>
                            </w:r>
                            <w:r w:rsidR="00613145">
                              <w:rPr>
                                <w:rFonts w:eastAsia="Times New Roman" w:cs="Arial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6</w:t>
                            </w:r>
                            <w:r>
                              <w:rPr>
                                <w:rFonts w:eastAsia="Times New Roman" w:cs="Arial"/>
                                <w:b/>
                                <w:color w:val="FF0000"/>
                                <w:sz w:val="28"/>
                                <w:szCs w:val="24"/>
                                <w:lang w:eastAsia="pl-PL"/>
                              </w:rPr>
                              <w:t>0</w:t>
                            </w:r>
                            <w:r w:rsidRPr="00EC6E76">
                              <w:rPr>
                                <w:rFonts w:eastAsia="Times New Roman" w:cs="Arial"/>
                                <w:sz w:val="20"/>
                                <w:szCs w:val="24"/>
                                <w:lang w:eastAsia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86243" w:rsidRPr="00386243" w14:paraId="0B53BCEE" w14:textId="77777777" w:rsidTr="00C41FE2">
        <w:trPr>
          <w:trHeight w:val="283"/>
        </w:trPr>
        <w:tc>
          <w:tcPr>
            <w:tcW w:w="906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AD3194" w14:textId="52476380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10"/>
                <w:szCs w:val="10"/>
                <w:lang w:eastAsia="ar-SA"/>
              </w:rPr>
            </w:pPr>
          </w:p>
        </w:tc>
      </w:tr>
      <w:tr w:rsidR="00386243" w:rsidRPr="00386243" w14:paraId="26573420" w14:textId="77777777" w:rsidTr="00C41FE2">
        <w:trPr>
          <w:trHeight w:val="340"/>
        </w:trPr>
        <w:tc>
          <w:tcPr>
            <w:tcW w:w="906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83B8D9" w14:textId="4C1D20E2" w:rsidR="00386243" w:rsidRPr="00386243" w:rsidRDefault="00386243" w:rsidP="00386243">
            <w:pPr>
              <w:tabs>
                <w:tab w:val="center" w:pos="701"/>
                <w:tab w:val="center" w:pos="3519"/>
              </w:tabs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8624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ar-SA"/>
              </w:rPr>
              <w:tab/>
            </w:r>
            <w:r w:rsidRPr="00386243"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  <w:t>KOD</w:t>
            </w:r>
            <w:r w:rsidRPr="0038624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ar-SA"/>
              </w:rPr>
              <w:tab/>
            </w:r>
            <w:r w:rsidRPr="00386243">
              <w:rPr>
                <w:rFonts w:eastAsia="Times New Roman" w:cs="Arial"/>
                <w:b/>
                <w:noProof/>
                <w:sz w:val="24"/>
                <w:szCs w:val="24"/>
                <w:lang w:eastAsia="ar-SA"/>
              </w:rPr>
              <w:t>PESEL</w:t>
            </w:r>
          </w:p>
        </w:tc>
      </w:tr>
      <w:tr w:rsidR="00386243" w:rsidRPr="00386243" w14:paraId="7E277AF1" w14:textId="77777777" w:rsidTr="00C41FE2">
        <w:trPr>
          <w:trHeight w:val="70"/>
        </w:trPr>
        <w:tc>
          <w:tcPr>
            <w:tcW w:w="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777A8D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65A3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90623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6A71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D96950" w14:textId="71EAC59E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EA11" w14:textId="3E358790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7D5E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6E44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E0EDB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AD9D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D59DF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D80D3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3FD11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0238F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0E923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A26E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40"/>
                <w:szCs w:val="40"/>
                <w:lang w:eastAsia="ar-SA"/>
              </w:rPr>
            </w:pPr>
          </w:p>
        </w:tc>
        <w:tc>
          <w:tcPr>
            <w:tcW w:w="35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EC03114" w14:textId="77777777" w:rsidR="00386243" w:rsidRPr="00386243" w:rsidRDefault="00386243" w:rsidP="00386243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ar-SA"/>
              </w:rPr>
            </w:pPr>
          </w:p>
        </w:tc>
      </w:tr>
    </w:tbl>
    <w:p w14:paraId="4BA475F9" w14:textId="09D51EA0" w:rsidR="00386243" w:rsidRPr="00386243" w:rsidRDefault="00386243" w:rsidP="00386243">
      <w:pPr>
        <w:spacing w:after="720"/>
        <w:rPr>
          <w:rFonts w:eastAsia="Calibri" w:cs="Times New Roman"/>
          <w:noProof/>
          <w:lang w:eastAsia="ar-SA"/>
        </w:rPr>
      </w:pPr>
    </w:p>
    <w:tbl>
      <w:tblPr>
        <w:tblStyle w:val="Tabela-Siatka1"/>
        <w:tblW w:w="9071" w:type="dxa"/>
        <w:tblLook w:val="04A0" w:firstRow="1" w:lastRow="0" w:firstColumn="1" w:lastColumn="0" w:noHBand="0" w:noVBand="1"/>
      </w:tblPr>
      <w:tblGrid>
        <w:gridCol w:w="4805"/>
        <w:gridCol w:w="1134"/>
        <w:gridCol w:w="3132"/>
      </w:tblGrid>
      <w:tr w:rsidR="00F67365" w:rsidRPr="00386243" w14:paraId="5E100721" w14:textId="77777777" w:rsidTr="00B73E6E">
        <w:trPr>
          <w:trHeight w:val="624"/>
        </w:trPr>
        <w:tc>
          <w:tcPr>
            <w:tcW w:w="4805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24" w:space="0" w:color="7030A0"/>
            </w:tcBorders>
            <w:shd w:val="clear" w:color="auto" w:fill="auto"/>
            <w:vAlign w:val="center"/>
          </w:tcPr>
          <w:p w14:paraId="7F4EA633" w14:textId="355A3543" w:rsidR="00F67365" w:rsidRPr="00386243" w:rsidRDefault="00F67365" w:rsidP="00F67365">
            <w:pPr>
              <w:tabs>
                <w:tab w:val="left" w:pos="1560"/>
              </w:tabs>
              <w:suppressAutoHyphens/>
              <w:spacing w:before="100" w:after="100" w:line="240" w:lineRule="auto"/>
              <w:rPr>
                <w:rFonts w:eastAsia="Times New Roman" w:cs="Arial"/>
                <w:b/>
                <w:bCs/>
                <w:noProof/>
                <w:sz w:val="48"/>
                <w:szCs w:val="48"/>
                <w:lang w:eastAsia="ar-SA"/>
              </w:rPr>
            </w:pPr>
            <w:r w:rsidRPr="00386243">
              <w:rPr>
                <w:rFonts w:eastAsia="Times New Roman" w:cs="Arial"/>
                <w:b/>
                <w:bCs/>
                <w:noProof/>
                <w:sz w:val="48"/>
                <w:szCs w:val="48"/>
                <w:lang w:eastAsia="ar-SA"/>
              </w:rPr>
              <w:t>Egzamin maturalny</w:t>
            </w:r>
          </w:p>
        </w:tc>
        <w:tc>
          <w:tcPr>
            <w:tcW w:w="4266" w:type="dxa"/>
            <w:gridSpan w:val="2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24" w:space="0" w:color="7030A0"/>
            </w:tcBorders>
            <w:shd w:val="clear" w:color="auto" w:fill="7030A0"/>
            <w:vAlign w:val="center"/>
          </w:tcPr>
          <w:p w14:paraId="074ADD14" w14:textId="53A53F5F" w:rsidR="00F67365" w:rsidRPr="00386243" w:rsidRDefault="00F67365" w:rsidP="00131123">
            <w:pPr>
              <w:tabs>
                <w:tab w:val="left" w:pos="1560"/>
              </w:tabs>
              <w:suppressAutoHyphens/>
              <w:spacing w:before="100" w:after="100" w:line="240" w:lineRule="auto"/>
              <w:jc w:val="right"/>
              <w:rPr>
                <w:rFonts w:eastAsia="Times New Roman" w:cs="Arial"/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</w:pPr>
            <w:r>
              <w:rPr>
                <w:rFonts w:eastAsia="Times New Roman" w:cs="Arial"/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  <w:t>F</w:t>
            </w:r>
            <w:r w:rsidRPr="00386243">
              <w:rPr>
                <w:rFonts w:eastAsia="Times New Roman" w:cs="Arial"/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  <w:t>ormuła</w:t>
            </w:r>
            <w:r>
              <w:rPr>
                <w:rFonts w:eastAsia="Times New Roman" w:cs="Arial"/>
                <w:b/>
                <w:bCs/>
                <w:i/>
                <w:noProof/>
                <w:color w:val="FFFFFF"/>
                <w:sz w:val="48"/>
                <w:szCs w:val="48"/>
                <w:lang w:eastAsia="ar-SA"/>
              </w:rPr>
              <w:t xml:space="preserve"> 2023</w:t>
            </w:r>
          </w:p>
        </w:tc>
      </w:tr>
      <w:tr w:rsidR="00F67365" w:rsidRPr="00386243" w14:paraId="7FCD5A6E" w14:textId="77777777" w:rsidTr="00C41FE2">
        <w:trPr>
          <w:trHeight w:val="680"/>
        </w:trPr>
        <w:tc>
          <w:tcPr>
            <w:tcW w:w="9071" w:type="dxa"/>
            <w:gridSpan w:val="3"/>
            <w:tcBorders>
              <w:top w:val="single" w:sz="12" w:space="0" w:color="7030A0"/>
              <w:left w:val="nil"/>
              <w:bottom w:val="single" w:sz="24" w:space="0" w:color="7030A0"/>
              <w:right w:val="nil"/>
            </w:tcBorders>
            <w:shd w:val="clear" w:color="auto" w:fill="auto"/>
            <w:vAlign w:val="center"/>
          </w:tcPr>
          <w:p w14:paraId="27EE660A" w14:textId="2DA38CF0" w:rsidR="00F67365" w:rsidRPr="00EA7C29" w:rsidRDefault="00F67365" w:rsidP="00F67365">
            <w:pPr>
              <w:rPr>
                <w:rFonts w:eastAsia="Calibri" w:cs="Times New Roman"/>
                <w:b/>
                <w:noProof/>
                <w:lang w:eastAsia="ar-SA"/>
              </w:rPr>
            </w:pPr>
          </w:p>
        </w:tc>
      </w:tr>
      <w:bookmarkStart w:id="0" w:name="_Hlk106803377"/>
      <w:tr w:rsidR="00F67365" w:rsidRPr="00386243" w14:paraId="6FEA26E6" w14:textId="77777777" w:rsidTr="00C41FE2">
        <w:trPr>
          <w:trHeight w:val="1474"/>
        </w:trPr>
        <w:tc>
          <w:tcPr>
            <w:tcW w:w="9071" w:type="dxa"/>
            <w:gridSpan w:val="3"/>
            <w:tcBorders>
              <w:top w:val="single" w:sz="24" w:space="0" w:color="7030A0"/>
              <w:left w:val="single" w:sz="24" w:space="0" w:color="7030A0"/>
              <w:bottom w:val="nil"/>
              <w:right w:val="single" w:sz="24" w:space="0" w:color="7030A0"/>
            </w:tcBorders>
            <w:shd w:val="clear" w:color="auto" w:fill="7030A0"/>
            <w:vAlign w:val="center"/>
          </w:tcPr>
          <w:p w14:paraId="04133523" w14:textId="2567ADBE" w:rsidR="00F67365" w:rsidRPr="00CE3BE2" w:rsidRDefault="00730091" w:rsidP="00F67365">
            <w:pPr>
              <w:tabs>
                <w:tab w:val="left" w:pos="1560"/>
              </w:tabs>
              <w:suppressAutoHyphens/>
              <w:spacing w:before="100" w:after="100" w:line="240" w:lineRule="auto"/>
              <w:rPr>
                <w:rFonts w:eastAsia="Times New Roman" w:cs="Arial"/>
                <w:b/>
                <w:i/>
                <w:noProof/>
                <w:color w:val="FFFFFF"/>
                <w:sz w:val="100"/>
                <w:szCs w:val="100"/>
                <w:lang w:eastAsia="ar-SA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 wp14:anchorId="02F6D483" wp14:editId="27828503">
                      <wp:simplePos x="0" y="0"/>
                      <wp:positionH relativeFrom="column">
                        <wp:posOffset>5047615</wp:posOffset>
                      </wp:positionH>
                      <wp:positionV relativeFrom="paragraph">
                        <wp:posOffset>90805</wp:posOffset>
                      </wp:positionV>
                      <wp:extent cx="601980" cy="641350"/>
                      <wp:effectExtent l="0" t="0" r="7620" b="6350"/>
                      <wp:wrapNone/>
                      <wp:docPr id="21" name="Grupa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1980" cy="641350"/>
                                <a:chOff x="0" y="0"/>
                                <a:chExt cx="602553" cy="641948"/>
                              </a:xfrm>
                            </wpg:grpSpPr>
                            <wpg:grpSp>
                              <wpg:cNvPr id="22" name="Grupa 22"/>
                              <wpg:cNvGrpSpPr/>
                              <wpg:grpSpPr>
                                <a:xfrm>
                                  <a:off x="10571" y="31713"/>
                                  <a:ext cx="563245" cy="610235"/>
                                  <a:chOff x="0" y="0"/>
                                  <a:chExt cx="563245" cy="610410"/>
                                </a:xfrm>
                              </wpg:grpSpPr>
                              <wps:wsp>
                                <wps:cNvPr id="24" name="Prostokąt 24"/>
                                <wps:cNvSpPr/>
                                <wps:spPr>
                                  <a:xfrm>
                                    <a:off x="0" y="0"/>
                                    <a:ext cx="563245" cy="6070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" name="Pole tekstowe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3446" y="3350"/>
                                    <a:ext cx="511810" cy="6070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DBEB17A" w14:textId="77777777" w:rsidR="0083358E" w:rsidRPr="00FF2544" w:rsidRDefault="0083358E" w:rsidP="00730091">
                                      <w:pPr>
                                        <w:jc w:val="center"/>
                                        <w:rPr>
                                          <w:rFonts w:cs="Arial"/>
                                          <w:b/>
                                          <w:color w:val="FF0000"/>
                                          <w:sz w:val="72"/>
                                        </w:rPr>
                                      </w:pPr>
                                      <w:r w:rsidRPr="00FF2544">
                                        <w:rPr>
                                          <w:rFonts w:cs="Arial"/>
                                          <w:b/>
                                          <w:color w:val="FF0000"/>
                                          <w:sz w:val="72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62" name="Pole tekstowe 62"/>
                              <wps:cNvSpPr txBox="1"/>
                              <wps:spPr>
                                <a:xfrm>
                                  <a:off x="0" y="0"/>
                                  <a:ext cx="602553" cy="2642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7AB3BD5" w14:textId="77777777" w:rsidR="0083358E" w:rsidRPr="00FF2544" w:rsidRDefault="0083358E" w:rsidP="00730091">
                                    <w:pPr>
                                      <w:jc w:val="center"/>
                                      <w:rPr>
                                        <w:b/>
                                        <w:color w:val="FF0000"/>
                                        <w:sz w:val="14"/>
                                      </w:rPr>
                                    </w:pPr>
                                    <w:r w:rsidRPr="00FF2544">
                                      <w:rPr>
                                        <w:b/>
                                        <w:color w:val="FF0000"/>
                                        <w:sz w:val="14"/>
                                      </w:rPr>
                                      <w:t>ARKUSZ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F6D483" id="Grupa 21" o:spid="_x0000_s1028" style="position:absolute;left:0;text-align:left;margin-left:397.45pt;margin-top:7.15pt;width:47.4pt;height:50.5pt;z-index:251730944;mso-width-relative:margin;mso-height-relative:margin" coordsize="6025,6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UK/QMAAHQMAAAOAAAAZHJzL2Uyb0RvYy54bWzcV11v2zYUfR+w/0DofbEkS7ItxCm8pAkG&#10;ZK2BZOgzTVEfCEVyJB05fd8/2w/bJSnJH0nRNitaoH5QSPHrnsNzz1XO3+xahh6p0o3gyyA6CwNE&#10;ORFFw6tl8Nf99W/zAGmDeYGZ4HQZPFEdvLn49ZfzTuY0FrVgBVUINuE67+QyqI2R+WSiSU1brM+E&#10;pBwGS6FabKCrqkmhcAe7t2wSh2E26YQqpBKEag1vr/xgcOH2L0tKzPuy1NQgtgwgNuOeyj039jm5&#10;OMd5pbCsG9KHgV8RRYsbDoeOW11hg9FWNc+2ahuihBalOSOinYiybAh1GABNFJ6guVFiKx2WKu8q&#10;OdIE1J7w9OptybvHtUJNsQziKEAct3BHN2orMYI+kNPJKoc5N0reybXqX1S+Z/HuStXav4AE7Ryt&#10;TyOtdGcQgZdZGC3mQD6BoSyJpmlPO6nhbp6tIvXbcV2cptNx3SKZ24gmw6ETG9sYytgZYx5wxSe4&#10;4lfgisJ0BvwAgGk0i6Z2B5wP+NJsGidpH2cUxtPUj38O38m6JHK8fBIfJIjea0D/Pw3c1VhSJy1t&#10;73fgKhm4WoNKjXj49x+D4sQT5iaOKtC5BkF8qQSOoIazMDuGinOptLmhokW2sQwUJK7LJ/x4q42/&#10;9WGKPVML1hTXDWOu86QvmUKPGHIcrKEQXYAY1gZeLoNr97MIgNijZYyjDixrEYIeEcFgPiXDBpqt&#10;hHTQvAoQZhW4GjHKxXK0Wj879B70cHBw6H4vHWyBXGFd+4jdrl4wbWPADFnTLoP54WrGndycnfV0&#10;dHK4ANvaiOIJrlAJ729akusGDrkFEtZYgaEBQjBp8x4eJRMAW/StANVCfXzpvZ0PGoPRAHVgkEDJ&#10;31usKED8g4P6FlGSWEd1nSSdxdBRhyObwxG+bS8F3A8kEUTnmna+YUOzVKL9AF6+sqfCEOYEzvbk&#10;951L440bqgGhq5WbBi4qsbnld5LYzS1Plt773QesZC8mAxfzTgyKx/mJpvxcu5KL1daIsnGC2/MK&#10;0rEdyD7rLd8hDbPRiteCUWToA+RiR1HvXGMiIrP7XYDBetxa3gryoBEXlzXmFV0pJbqa4gIuy3m5&#10;QwHJbnPYI7EpjDbdn6IA28eA3RF44unxNEky732jdY/WF0VzsC1v7d8gr7mwSe3c1afnIo1TF9TB&#10;yItpgnML9S0v3GKDG+bbkPU2fRx271j2Cs1us/NVb/C2kxT6tuofxAz+4Ju9lL9QdPtK970EONbM&#10;YwFmn1Yg0G6J/ZqikIX7+h5nSTw7ru9fXRQOJOLFk1m9eo57WX1GDa6wWxgnaviZDPVUg+hH2qlT&#10;Nnzauurcf4bbb+fDvkve/T8LF/8BAAD//wMAUEsDBBQABgAIAAAAIQC9p/4U4QAAAAoBAAAPAAAA&#10;ZHJzL2Rvd25yZXYueG1sTI/BToNAEIbvJr7DZky82QVpLVCWpmnUU2Nia2J628IUSNlZwm6Bvr3j&#10;SY8z/5d/vsnWk2nFgL1rLCkIZwEIpMKWDVUKvg5vTzEI5zWVurWECm7oYJ3f32U6Le1InzjsfSW4&#10;hFyqFdTed6mUrqjRaDezHRJnZ9sb7XnsK1n2euRy08rnIHiRRjfEF2rd4bbG4rK/GgXvox43Ufg6&#10;7C7n7e14WHx870JU6vFh2qxAeJz8Hwy/+qwOOTud7JVKJ1oFy2SeMMrBPALBQBwnSxAnXoSLCGSe&#10;yf8v5D8AAAD//wMAUEsBAi0AFAAGAAgAAAAhALaDOJL+AAAA4QEAABMAAAAAAAAAAAAAAAAAAAAA&#10;AFtDb250ZW50X1R5cGVzXS54bWxQSwECLQAUAAYACAAAACEAOP0h/9YAAACUAQAACwAAAAAAAAAA&#10;AAAAAAAvAQAAX3JlbHMvLnJlbHNQSwECLQAUAAYACAAAACEARxDVCv0DAAB0DAAADgAAAAAAAAAA&#10;AAAAAAAuAgAAZHJzL2Uyb0RvYy54bWxQSwECLQAUAAYACAAAACEAvaf+FOEAAAAKAQAADwAAAAAA&#10;AAAAAAAAAABXBgAAZHJzL2Rvd25yZXYueG1sUEsFBgAAAAAEAAQA8wAAAGUHAAAAAA==&#10;">
                      <v:group id="Grupa 22" o:spid="_x0000_s1029" style="position:absolute;left:105;top:317;width:5633;height:6102" coordsize="5632,6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<v:rect id="Prostokąt 24" o:spid="_x0000_s1030" style="position:absolute;width:5632;height:60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+khxAAAANsAAAAPAAAAZHJzL2Rvd25yZXYueG1sRI9Ba8JA&#10;FITvgv9heYXezKZSRKKrFMXS2oOYVvT4yL4m0ezbkN3G7b/vFgSPw8x8w8yXwTSip87VlhU8JSkI&#10;4sLqmksFX5+b0RSE88gaG8uk4JccLBfDwRwzba+8pz73pYgQdhkqqLxvMyldUZFBl9iWOHrftjPo&#10;o+xKqTu8Rrhp5DhNJ9JgzXGhwpZWFRWX/Mco8B+78H4679as8yP2BxNei21Q6vEhvMxAeAr+Hr61&#10;37SC8TP8f4k/QC7+AAAA//8DAFBLAQItABQABgAIAAAAIQDb4fbL7gAAAIUBAAATAAAAAAAAAAAA&#10;AAAAAAAAAABbQ29udGVudF9UeXBlc10ueG1sUEsBAi0AFAAGAAgAAAAhAFr0LFu/AAAAFQEAAAsA&#10;AAAAAAAAAAAAAAAAHwEAAF9yZWxzLy5yZWxzUEsBAi0AFAAGAAgAAAAhAKkX6SHEAAAA2wAAAA8A&#10;AAAAAAAAAAAAAAAABwIAAGRycy9kb3ducmV2LnhtbFBLBQYAAAAAAwADALcAAAD4AgAAAAA=&#10;" fillcolor="window" strokecolor="windowText" strokeweight="1.5pt"/>
                        <v:shape id="_x0000_s1031" type="#_x0000_t202" style="position:absolute;left:234;top:33;width:5118;height:6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        <v:textbox>
                            <w:txbxContent>
                              <w:p w14:paraId="0DBEB17A" w14:textId="77777777" w:rsidR="0083358E" w:rsidRPr="00FF2544" w:rsidRDefault="0083358E" w:rsidP="00730091">
                                <w:pPr>
                                  <w:jc w:val="center"/>
                                  <w:rPr>
                                    <w:rFonts w:cs="Arial"/>
                                    <w:b/>
                                    <w:color w:val="FF0000"/>
                                    <w:sz w:val="72"/>
                                  </w:rPr>
                                </w:pPr>
                                <w:r w:rsidRPr="00FF2544">
                                  <w:rPr>
                                    <w:rFonts w:cs="Arial"/>
                                    <w:b/>
                                    <w:color w:val="FF0000"/>
                                    <w:sz w:val="72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</v:group>
                      <v:shape id="Pole tekstowe 62" o:spid="_x0000_s1032" type="#_x0000_t202" style="position:absolute;width:6025;height:2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      <v:textbox>
                          <w:txbxContent>
                            <w:p w14:paraId="67AB3BD5" w14:textId="77777777" w:rsidR="0083358E" w:rsidRPr="00FF2544" w:rsidRDefault="0083358E" w:rsidP="00730091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14"/>
                                </w:rPr>
                              </w:pPr>
                              <w:r w:rsidRPr="00FF2544">
                                <w:rPr>
                                  <w:b/>
                                  <w:color w:val="FF0000"/>
                                  <w:sz w:val="14"/>
                                </w:rPr>
                                <w:t>ARKUSZ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67365">
              <w:rPr>
                <w:rFonts w:eastAsia="Times New Roman" w:cs="Arial"/>
                <w:b/>
                <w:bCs/>
                <w:noProof/>
                <w:color w:val="FFFFFF"/>
                <w:sz w:val="100"/>
                <w:szCs w:val="100"/>
                <w:lang w:eastAsia="ar-SA"/>
              </w:rPr>
              <w:t>JĘZYK POLSKI</w:t>
            </w:r>
            <w:r w:rsidR="00F67365">
              <w:rPr>
                <w:rFonts w:eastAsia="Times New Roman" w:cs="Arial"/>
                <w:b/>
                <w:sz w:val="40"/>
                <w:szCs w:val="40"/>
                <w:lang w:eastAsia="pl-PL"/>
              </w:rPr>
              <w:t xml:space="preserve"> </w:t>
            </w:r>
            <w:bookmarkEnd w:id="0"/>
          </w:p>
        </w:tc>
      </w:tr>
      <w:tr w:rsidR="00F67365" w:rsidRPr="00386243" w14:paraId="1DF5156E" w14:textId="77777777" w:rsidTr="009F77FD">
        <w:trPr>
          <w:trHeight w:val="1587"/>
        </w:trPr>
        <w:tc>
          <w:tcPr>
            <w:tcW w:w="9071" w:type="dxa"/>
            <w:gridSpan w:val="3"/>
            <w:tcBorders>
              <w:top w:val="nil"/>
              <w:left w:val="single" w:sz="24" w:space="0" w:color="7030A0"/>
              <w:bottom w:val="single" w:sz="24" w:space="0" w:color="7030A0"/>
              <w:right w:val="single" w:sz="24" w:space="0" w:color="7030A0"/>
            </w:tcBorders>
            <w:shd w:val="clear" w:color="auto" w:fill="FFFFFF"/>
            <w:vAlign w:val="center"/>
          </w:tcPr>
          <w:p w14:paraId="3DC20520" w14:textId="77777777" w:rsidR="00730091" w:rsidRPr="00730091" w:rsidRDefault="00F67365" w:rsidP="00F67365">
            <w:pPr>
              <w:tabs>
                <w:tab w:val="left" w:pos="1560"/>
              </w:tabs>
              <w:suppressAutoHyphens/>
              <w:spacing w:line="240" w:lineRule="auto"/>
              <w:rPr>
                <w:rFonts w:eastAsia="Times New Roman" w:cs="Arial"/>
                <w:b/>
                <w:bCs/>
                <w:noProof/>
                <w:color w:val="7030A0"/>
                <w:sz w:val="64"/>
                <w:szCs w:val="50"/>
                <w:lang w:eastAsia="ar-SA"/>
              </w:rPr>
            </w:pPr>
            <w:bookmarkStart w:id="1" w:name="_Hlk106803433"/>
            <w:r w:rsidRPr="00730091">
              <w:rPr>
                <w:rFonts w:eastAsia="Times New Roman" w:cs="Arial"/>
                <w:b/>
                <w:bCs/>
                <w:noProof/>
                <w:color w:val="7030A0"/>
                <w:sz w:val="64"/>
                <w:szCs w:val="50"/>
                <w:lang w:eastAsia="ar-SA"/>
              </w:rPr>
              <w:t>Poziom podstawowy</w:t>
            </w:r>
            <w:bookmarkEnd w:id="1"/>
          </w:p>
          <w:p w14:paraId="04E345B0" w14:textId="483195D8" w:rsidR="00F67365" w:rsidRPr="00730091" w:rsidRDefault="00FF2544" w:rsidP="00F67365">
            <w:pPr>
              <w:tabs>
                <w:tab w:val="left" w:pos="1560"/>
              </w:tabs>
              <w:suppressAutoHyphens/>
              <w:spacing w:line="240" w:lineRule="auto"/>
              <w:rPr>
                <w:rFonts w:eastAsia="Times New Roman" w:cs="Arial"/>
                <w:b/>
                <w:bCs/>
                <w:noProof/>
                <w:color w:val="7030A0"/>
                <w:sz w:val="56"/>
                <w:szCs w:val="50"/>
                <w:lang w:eastAsia="ar-SA"/>
              </w:rPr>
            </w:pPr>
            <w:r w:rsidRPr="00667043">
              <w:rPr>
                <w:rFonts w:eastAsia="Times New Roman" w:cs="Arial"/>
                <w:b/>
                <w:bCs/>
                <w:noProof/>
                <w:color w:val="FF0000"/>
                <w:sz w:val="64"/>
                <w:szCs w:val="50"/>
                <w:lang w:eastAsia="ar-SA"/>
              </w:rPr>
              <w:t>Arkusz 2</w:t>
            </w:r>
            <w:r w:rsidR="007A02C8" w:rsidRPr="00667043">
              <w:rPr>
                <w:rFonts w:eastAsia="Times New Roman" w:cs="Arial"/>
                <w:b/>
                <w:bCs/>
                <w:noProof/>
                <w:color w:val="FF0000"/>
                <w:sz w:val="64"/>
                <w:szCs w:val="50"/>
                <w:lang w:eastAsia="ar-SA"/>
              </w:rPr>
              <w:t>.</w:t>
            </w:r>
            <w:r w:rsidRPr="00667043">
              <w:rPr>
                <w:rFonts w:eastAsia="Times New Roman" w:cs="Arial"/>
                <w:b/>
                <w:bCs/>
                <w:noProof/>
                <w:color w:val="FF0000"/>
                <w:sz w:val="64"/>
                <w:szCs w:val="50"/>
                <w:lang w:eastAsia="ar-SA"/>
              </w:rPr>
              <w:t xml:space="preserve"> (wypracowanie)</w:t>
            </w:r>
          </w:p>
        </w:tc>
      </w:tr>
      <w:tr w:rsidR="00F67365" w:rsidRPr="00386243" w14:paraId="5829191E" w14:textId="77777777" w:rsidTr="00D10214">
        <w:trPr>
          <w:gridBefore w:val="2"/>
          <w:wBefore w:w="5939" w:type="dxa"/>
          <w:trHeight w:val="907"/>
        </w:trPr>
        <w:tc>
          <w:tcPr>
            <w:tcW w:w="3132" w:type="dxa"/>
            <w:tcBorders>
              <w:top w:val="single" w:sz="24" w:space="0" w:color="7030A0"/>
              <w:left w:val="single" w:sz="24" w:space="0" w:color="7030A0"/>
              <w:bottom w:val="single" w:sz="24" w:space="0" w:color="7030A0"/>
              <w:right w:val="single" w:sz="24" w:space="0" w:color="7030A0"/>
            </w:tcBorders>
            <w:shd w:val="clear" w:color="auto" w:fill="FFFFFF"/>
            <w:vAlign w:val="center"/>
          </w:tcPr>
          <w:p w14:paraId="5E43E20B" w14:textId="148FAFB5" w:rsidR="00F67365" w:rsidRPr="00386243" w:rsidRDefault="00F67365" w:rsidP="00F67365">
            <w:pPr>
              <w:tabs>
                <w:tab w:val="left" w:pos="1560"/>
              </w:tabs>
              <w:suppressAutoHyphens/>
              <w:spacing w:line="240" w:lineRule="auto"/>
              <w:jc w:val="left"/>
              <w:rPr>
                <w:rFonts w:eastAsia="Calibri" w:cs="Arial"/>
                <w:i/>
                <w:sz w:val="32"/>
                <w:szCs w:val="28"/>
              </w:rPr>
            </w:pPr>
            <w:r w:rsidRPr="00386243">
              <w:rPr>
                <w:rFonts w:eastAsia="Calibri" w:cs="Arial"/>
                <w:i/>
                <w:color w:val="7030A0"/>
                <w:sz w:val="32"/>
                <w:szCs w:val="28"/>
              </w:rPr>
              <w:t>Symbol arkusza</w:t>
            </w:r>
          </w:p>
          <w:p w14:paraId="6D43ABF7" w14:textId="5B201EDB" w:rsidR="00F67365" w:rsidRPr="00386243" w:rsidRDefault="00F67365" w:rsidP="00F67365">
            <w:pPr>
              <w:tabs>
                <w:tab w:val="left" w:pos="1560"/>
              </w:tabs>
              <w:suppressAutoHyphens/>
              <w:spacing w:line="240" w:lineRule="auto"/>
              <w:jc w:val="left"/>
              <w:rPr>
                <w:rFonts w:eastAsia="Times New Roman" w:cs="Arial"/>
                <w:bCs/>
                <w:noProof/>
                <w:sz w:val="28"/>
                <w:szCs w:val="28"/>
                <w:lang w:eastAsia="ar-SA"/>
              </w:rPr>
            </w:pPr>
            <w:r w:rsidRPr="00386243">
              <w:rPr>
                <w:rFonts w:eastAsia="Calibri" w:cs="Arial"/>
                <w:b/>
                <w:color w:val="7030A0"/>
                <w:sz w:val="28"/>
                <w:szCs w:val="28"/>
              </w:rPr>
              <w:t>M</w:t>
            </w:r>
            <w:r>
              <w:rPr>
                <w:rFonts w:eastAsia="Calibri" w:cs="Arial"/>
                <w:sz w:val="28"/>
                <w:szCs w:val="28"/>
              </w:rPr>
              <w:t>PO</w:t>
            </w:r>
            <w:r w:rsidRPr="00386243">
              <w:rPr>
                <w:rFonts w:eastAsia="Calibri" w:cs="Arial"/>
                <w:sz w:val="28"/>
                <w:szCs w:val="28"/>
              </w:rPr>
              <w:t>P-</w:t>
            </w:r>
            <w:r w:rsidR="00AC29BC">
              <w:rPr>
                <w:rFonts w:eastAsia="Calibri" w:cs="Arial"/>
                <w:sz w:val="28"/>
                <w:szCs w:val="28"/>
              </w:rPr>
              <w:t>P</w:t>
            </w:r>
            <w:r>
              <w:rPr>
                <w:rFonts w:eastAsia="Calibri" w:cs="Arial"/>
                <w:sz w:val="28"/>
                <w:szCs w:val="28"/>
              </w:rPr>
              <w:t>2</w:t>
            </w:r>
            <w:r w:rsidRPr="00386243">
              <w:rPr>
                <w:rFonts w:eastAsia="Calibri" w:cs="Arial"/>
                <w:sz w:val="28"/>
                <w:szCs w:val="28"/>
              </w:rPr>
              <w:t>-</w:t>
            </w:r>
            <w:r w:rsidR="009A1135">
              <w:rPr>
                <w:rFonts w:eastAsia="Calibri" w:cs="Arial"/>
                <w:b/>
                <w:color w:val="FF0000"/>
                <w:sz w:val="44"/>
                <w:szCs w:val="28"/>
              </w:rPr>
              <w:t>6</w:t>
            </w:r>
            <w:r w:rsidR="00613145">
              <w:rPr>
                <w:rFonts w:eastAsia="Calibri" w:cs="Arial"/>
                <w:b/>
                <w:color w:val="FF0000"/>
                <w:sz w:val="44"/>
                <w:szCs w:val="28"/>
              </w:rPr>
              <w:t>6</w:t>
            </w:r>
            <w:r w:rsidRPr="00386243">
              <w:rPr>
                <w:rFonts w:eastAsia="Calibri" w:cs="Arial"/>
                <w:b/>
                <w:color w:val="FF0000"/>
                <w:sz w:val="44"/>
                <w:szCs w:val="28"/>
              </w:rPr>
              <w:t>0</w:t>
            </w:r>
            <w:r w:rsidRPr="00386243">
              <w:rPr>
                <w:rFonts w:eastAsia="Calibri" w:cs="Arial"/>
                <w:sz w:val="28"/>
                <w:szCs w:val="28"/>
              </w:rPr>
              <w:t>-2</w:t>
            </w:r>
            <w:r w:rsidR="006D75E4">
              <w:rPr>
                <w:rFonts w:eastAsia="Calibri" w:cs="Arial"/>
                <w:sz w:val="28"/>
                <w:szCs w:val="28"/>
              </w:rPr>
              <w:t>6</w:t>
            </w:r>
            <w:r w:rsidRPr="00386243">
              <w:rPr>
                <w:rFonts w:eastAsia="Calibri" w:cs="Arial"/>
                <w:sz w:val="28"/>
                <w:szCs w:val="28"/>
              </w:rPr>
              <w:t>0</w:t>
            </w:r>
            <w:r w:rsidR="002A693A">
              <w:rPr>
                <w:rFonts w:eastAsia="Calibri" w:cs="Arial"/>
                <w:sz w:val="28"/>
                <w:szCs w:val="28"/>
              </w:rPr>
              <w:t>5</w:t>
            </w:r>
          </w:p>
        </w:tc>
      </w:tr>
    </w:tbl>
    <w:p w14:paraId="5B54A89B" w14:textId="04A9004C" w:rsidR="00E76FC6" w:rsidRPr="00386243" w:rsidRDefault="00386243" w:rsidP="009F77FD">
      <w:pPr>
        <w:tabs>
          <w:tab w:val="left" w:pos="1560"/>
        </w:tabs>
        <w:suppressAutoHyphens/>
        <w:spacing w:after="120" w:line="240" w:lineRule="auto"/>
        <w:rPr>
          <w:rFonts w:eastAsia="Times New Roman" w:cs="Arial"/>
          <w:noProof/>
          <w:sz w:val="32"/>
          <w:szCs w:val="32"/>
          <w:lang w:eastAsia="ar-SA"/>
        </w:rPr>
      </w:pPr>
      <w:r w:rsidRPr="00386243">
        <w:rPr>
          <w:rFonts w:eastAsia="Times New Roman" w:cs="Arial"/>
          <w:smallCaps/>
          <w:noProof/>
          <w:sz w:val="32"/>
          <w:szCs w:val="32"/>
          <w:lang w:eastAsia="ar-SA"/>
        </w:rPr>
        <w:t>Data</w:t>
      </w:r>
      <w:r w:rsidRPr="00386243">
        <w:rPr>
          <w:rFonts w:eastAsia="Times New Roman" w:cs="Arial"/>
          <w:noProof/>
          <w:sz w:val="32"/>
          <w:szCs w:val="32"/>
          <w:lang w:eastAsia="ar-SA"/>
        </w:rPr>
        <w:t xml:space="preserve">: </w:t>
      </w:r>
      <w:r w:rsidR="006D75E4">
        <w:rPr>
          <w:rFonts w:eastAsia="Times New Roman" w:cs="Arial"/>
          <w:b/>
          <w:noProof/>
          <w:sz w:val="40"/>
          <w:szCs w:val="32"/>
          <w:lang w:eastAsia="ar-SA"/>
        </w:rPr>
        <w:t>4</w:t>
      </w:r>
      <w:r w:rsidR="002A693A">
        <w:rPr>
          <w:rFonts w:eastAsia="Times New Roman" w:cs="Arial"/>
          <w:b/>
          <w:noProof/>
          <w:sz w:val="40"/>
          <w:szCs w:val="32"/>
          <w:lang w:eastAsia="ar-SA"/>
        </w:rPr>
        <w:t xml:space="preserve"> maja</w:t>
      </w:r>
      <w:r w:rsidRPr="00386243">
        <w:rPr>
          <w:rFonts w:eastAsia="Times New Roman" w:cs="Arial"/>
          <w:b/>
          <w:noProof/>
          <w:sz w:val="40"/>
          <w:szCs w:val="32"/>
          <w:lang w:eastAsia="ar-SA"/>
        </w:rPr>
        <w:t xml:space="preserve"> 202</w:t>
      </w:r>
      <w:r w:rsidR="006D75E4">
        <w:rPr>
          <w:rFonts w:eastAsia="Times New Roman" w:cs="Arial"/>
          <w:b/>
          <w:noProof/>
          <w:sz w:val="40"/>
          <w:szCs w:val="32"/>
          <w:lang w:eastAsia="ar-SA"/>
        </w:rPr>
        <w:t>6</w:t>
      </w:r>
      <w:r w:rsidRPr="00386243">
        <w:rPr>
          <w:rFonts w:eastAsia="Times New Roman" w:cs="Arial"/>
          <w:b/>
          <w:noProof/>
          <w:sz w:val="40"/>
          <w:szCs w:val="32"/>
          <w:lang w:eastAsia="ar-SA"/>
        </w:rPr>
        <w:t xml:space="preserve"> r.</w:t>
      </w:r>
    </w:p>
    <w:p w14:paraId="3A343DDA" w14:textId="205ADE20" w:rsidR="00386243" w:rsidRPr="00386243" w:rsidRDefault="00386243" w:rsidP="00386243">
      <w:pPr>
        <w:tabs>
          <w:tab w:val="left" w:pos="1560"/>
        </w:tabs>
        <w:suppressAutoHyphens/>
        <w:spacing w:before="120" w:after="120" w:line="240" w:lineRule="auto"/>
        <w:rPr>
          <w:rFonts w:eastAsia="Times New Roman" w:cs="Arial"/>
          <w:noProof/>
          <w:sz w:val="32"/>
          <w:szCs w:val="32"/>
          <w:lang w:eastAsia="ar-SA"/>
        </w:rPr>
      </w:pPr>
      <w:r w:rsidRPr="00386243">
        <w:rPr>
          <w:rFonts w:eastAsia="Times New Roman" w:cs="Arial"/>
          <w:smallCaps/>
          <w:noProof/>
          <w:sz w:val="32"/>
          <w:szCs w:val="32"/>
          <w:lang w:eastAsia="ar-SA"/>
        </w:rPr>
        <w:t>Godzina rozpoczęcia</w:t>
      </w:r>
      <w:r w:rsidRPr="00386243">
        <w:rPr>
          <w:rFonts w:eastAsia="Times New Roman" w:cs="Arial"/>
          <w:noProof/>
          <w:sz w:val="32"/>
          <w:szCs w:val="32"/>
          <w:lang w:eastAsia="ar-SA"/>
        </w:rPr>
        <w:t xml:space="preserve">: </w:t>
      </w:r>
      <w:r w:rsidR="003C3D33">
        <w:rPr>
          <w:rFonts w:eastAsia="Times New Roman" w:cs="Arial"/>
          <w:b/>
          <w:noProof/>
          <w:sz w:val="40"/>
          <w:szCs w:val="32"/>
          <w:lang w:eastAsia="ar-SA"/>
        </w:rPr>
        <w:t>9</w:t>
      </w:r>
      <w:r w:rsidRPr="00386243">
        <w:rPr>
          <w:rFonts w:eastAsia="Times New Roman" w:cs="Arial"/>
          <w:b/>
          <w:noProof/>
          <w:sz w:val="40"/>
          <w:szCs w:val="32"/>
          <w:lang w:eastAsia="ar-SA"/>
        </w:rPr>
        <w:t>:00</w:t>
      </w:r>
    </w:p>
    <w:p w14:paraId="5BA27B15" w14:textId="023CBABB" w:rsidR="00AE1899" w:rsidRDefault="00386243" w:rsidP="00386243">
      <w:pPr>
        <w:tabs>
          <w:tab w:val="left" w:pos="1560"/>
        </w:tabs>
        <w:suppressAutoHyphens/>
        <w:spacing w:before="120" w:after="120" w:line="240" w:lineRule="auto"/>
        <w:rPr>
          <w:rFonts w:eastAsia="Times New Roman" w:cs="Arial"/>
          <w:b/>
          <w:noProof/>
          <w:sz w:val="40"/>
          <w:szCs w:val="32"/>
          <w:lang w:eastAsia="ar-SA"/>
        </w:rPr>
      </w:pPr>
      <w:r w:rsidRPr="00386243">
        <w:rPr>
          <w:rFonts w:eastAsia="Times New Roman" w:cs="Arial"/>
          <w:smallCaps/>
          <w:noProof/>
          <w:sz w:val="32"/>
          <w:szCs w:val="32"/>
          <w:lang w:eastAsia="ar-SA"/>
        </w:rPr>
        <w:t>Czas trwania</w:t>
      </w:r>
      <w:r w:rsidRPr="00386243">
        <w:rPr>
          <w:rFonts w:eastAsia="Times New Roman" w:cs="Arial"/>
          <w:noProof/>
          <w:sz w:val="32"/>
          <w:szCs w:val="32"/>
          <w:lang w:eastAsia="ar-SA"/>
        </w:rPr>
        <w:t xml:space="preserve">: </w:t>
      </w:r>
      <w:r w:rsidR="009A1135" w:rsidRPr="009A1135">
        <w:rPr>
          <w:rFonts w:eastAsia="Times New Roman" w:cs="Arial"/>
          <w:b/>
          <w:noProof/>
          <w:sz w:val="40"/>
          <w:szCs w:val="40"/>
          <w:lang w:eastAsia="ar-SA"/>
        </w:rPr>
        <w:t xml:space="preserve">do </w:t>
      </w:r>
      <w:r w:rsidR="009A1135">
        <w:rPr>
          <w:rFonts w:eastAsia="Times New Roman" w:cs="Arial"/>
          <w:b/>
          <w:noProof/>
          <w:sz w:val="40"/>
          <w:szCs w:val="32"/>
          <w:lang w:eastAsia="ar-SA"/>
        </w:rPr>
        <w:t>36</w:t>
      </w:r>
      <w:r w:rsidR="003C3D33">
        <w:rPr>
          <w:rFonts w:eastAsia="Times New Roman" w:cs="Arial"/>
          <w:b/>
          <w:noProof/>
          <w:sz w:val="40"/>
          <w:szCs w:val="32"/>
          <w:lang w:eastAsia="ar-SA"/>
        </w:rPr>
        <w:t>0</w:t>
      </w:r>
      <w:r w:rsidRPr="00386243">
        <w:rPr>
          <w:rFonts w:eastAsia="Times New Roman" w:cs="Arial"/>
          <w:b/>
          <w:noProof/>
          <w:sz w:val="40"/>
          <w:szCs w:val="32"/>
          <w:lang w:eastAsia="ar-SA"/>
        </w:rPr>
        <w:t xml:space="preserve"> minut</w:t>
      </w:r>
      <w:r w:rsidR="0091091C">
        <w:rPr>
          <w:rFonts w:eastAsia="Times New Roman" w:cs="Arial"/>
          <w:b/>
          <w:noProof/>
          <w:sz w:val="40"/>
          <w:szCs w:val="32"/>
          <w:lang w:eastAsia="ar-SA"/>
        </w:rPr>
        <w:t xml:space="preserve"> </w:t>
      </w:r>
    </w:p>
    <w:p w14:paraId="013597B6" w14:textId="2621C125" w:rsidR="00386243" w:rsidRPr="00386243" w:rsidRDefault="0091091C" w:rsidP="00386243">
      <w:pPr>
        <w:tabs>
          <w:tab w:val="left" w:pos="1560"/>
        </w:tabs>
        <w:suppressAutoHyphens/>
        <w:spacing w:before="120" w:after="120" w:line="240" w:lineRule="auto"/>
        <w:rPr>
          <w:rFonts w:eastAsia="Times New Roman" w:cs="Arial"/>
          <w:noProof/>
          <w:sz w:val="32"/>
          <w:szCs w:val="32"/>
          <w:lang w:eastAsia="ar-SA"/>
        </w:rPr>
      </w:pPr>
      <w:r w:rsidRPr="00BF43DC">
        <w:rPr>
          <w:rFonts w:eastAsia="Times New Roman" w:cs="Arial"/>
          <w:sz w:val="24"/>
          <w:szCs w:val="24"/>
          <w:lang w:eastAsia="ar-SA"/>
        </w:rPr>
        <w:t xml:space="preserve">(łącznie na </w:t>
      </w:r>
      <w:r w:rsidR="00AD74EA">
        <w:rPr>
          <w:rFonts w:eastAsia="Times New Roman" w:cs="Arial"/>
          <w:sz w:val="24"/>
          <w:szCs w:val="24"/>
          <w:lang w:eastAsia="ar-SA"/>
        </w:rPr>
        <w:t xml:space="preserve">rozwiązanie testów i </w:t>
      </w:r>
      <w:r w:rsidRPr="00BF43DC">
        <w:rPr>
          <w:rFonts w:eastAsia="Times New Roman" w:cs="Arial"/>
          <w:sz w:val="24"/>
          <w:szCs w:val="24"/>
          <w:lang w:eastAsia="ar-SA"/>
        </w:rPr>
        <w:t xml:space="preserve">napisanie </w:t>
      </w:r>
      <w:r w:rsidR="00AD74EA">
        <w:rPr>
          <w:rFonts w:eastAsia="Times New Roman" w:cs="Arial"/>
          <w:sz w:val="24"/>
          <w:szCs w:val="24"/>
          <w:lang w:eastAsia="ar-SA"/>
        </w:rPr>
        <w:t>wypracowania</w:t>
      </w:r>
      <w:r w:rsidR="007A02C8" w:rsidRPr="00BF43DC">
        <w:rPr>
          <w:rFonts w:eastAsia="Times New Roman" w:cs="Arial"/>
          <w:sz w:val="24"/>
          <w:szCs w:val="24"/>
          <w:lang w:eastAsia="ar-SA"/>
        </w:rPr>
        <w:t>)</w:t>
      </w:r>
    </w:p>
    <w:p w14:paraId="0009C77C" w14:textId="6C018FB5" w:rsidR="00386243" w:rsidRPr="00386243" w:rsidRDefault="00386243" w:rsidP="00202EF2">
      <w:pPr>
        <w:tabs>
          <w:tab w:val="left" w:pos="1560"/>
        </w:tabs>
        <w:suppressAutoHyphens/>
        <w:spacing w:before="120" w:after="240" w:line="240" w:lineRule="auto"/>
        <w:rPr>
          <w:rFonts w:eastAsia="Times New Roman" w:cs="Arial"/>
          <w:noProof/>
          <w:sz w:val="32"/>
          <w:szCs w:val="32"/>
          <w:lang w:eastAsia="ar-SA"/>
        </w:rPr>
      </w:pPr>
      <w:r w:rsidRPr="00386243">
        <w:rPr>
          <w:rFonts w:eastAsia="Times New Roman" w:cs="Arial"/>
          <w:smallCaps/>
          <w:noProof/>
          <w:sz w:val="32"/>
          <w:szCs w:val="32"/>
          <w:lang w:eastAsia="ar-SA"/>
        </w:rPr>
        <w:t>Liczba punktów do uzyskania</w:t>
      </w:r>
      <w:r w:rsidR="009053AC">
        <w:rPr>
          <w:rFonts w:eastAsia="Times New Roman" w:cs="Arial"/>
          <w:smallCaps/>
          <w:noProof/>
          <w:sz w:val="32"/>
          <w:szCs w:val="32"/>
          <w:lang w:eastAsia="ar-SA"/>
        </w:rPr>
        <w:t xml:space="preserve"> </w:t>
      </w:r>
      <w:r w:rsidR="009053AC" w:rsidRPr="00110F91">
        <w:rPr>
          <w:rFonts w:eastAsia="Times New Roman" w:cs="Arial"/>
          <w:smallCaps/>
          <w:noProof/>
          <w:sz w:val="32"/>
          <w:szCs w:val="32"/>
          <w:lang w:eastAsia="ar-SA"/>
        </w:rPr>
        <w:t xml:space="preserve">za </w:t>
      </w:r>
      <w:r w:rsidR="003113F4">
        <w:rPr>
          <w:rFonts w:eastAsia="Times New Roman" w:cs="Arial"/>
          <w:smallCaps/>
          <w:noProof/>
          <w:sz w:val="32"/>
          <w:szCs w:val="32"/>
          <w:lang w:eastAsia="ar-SA"/>
        </w:rPr>
        <w:t>arkusz 2</w:t>
      </w:r>
      <w:r w:rsidR="00722912">
        <w:rPr>
          <w:rFonts w:eastAsia="Times New Roman" w:cs="Arial"/>
          <w:smallCaps/>
          <w:noProof/>
          <w:sz w:val="32"/>
          <w:szCs w:val="32"/>
          <w:lang w:eastAsia="ar-SA"/>
        </w:rPr>
        <w:t>.</w:t>
      </w:r>
      <w:r w:rsidR="003113F4">
        <w:rPr>
          <w:rFonts w:eastAsia="Times New Roman" w:cs="Arial"/>
          <w:smallCaps/>
          <w:noProof/>
          <w:sz w:val="32"/>
          <w:szCs w:val="32"/>
          <w:lang w:eastAsia="ar-SA"/>
        </w:rPr>
        <w:t xml:space="preserve"> </w:t>
      </w:r>
      <w:r w:rsidR="003113F4" w:rsidRPr="003113F4">
        <w:rPr>
          <w:rFonts w:eastAsia="Times New Roman" w:cs="Arial"/>
          <w:smallCaps/>
          <w:noProof/>
          <w:sz w:val="28"/>
          <w:szCs w:val="28"/>
          <w:lang w:eastAsia="ar-SA"/>
        </w:rPr>
        <w:t>(wypracowanie)</w:t>
      </w:r>
      <w:r w:rsidRPr="00386243">
        <w:rPr>
          <w:rFonts w:eastAsia="Times New Roman" w:cs="Arial"/>
          <w:noProof/>
          <w:sz w:val="32"/>
          <w:szCs w:val="32"/>
          <w:lang w:eastAsia="ar-SA"/>
        </w:rPr>
        <w:t xml:space="preserve">: </w:t>
      </w:r>
      <w:r w:rsidR="003C3D33">
        <w:rPr>
          <w:rFonts w:eastAsia="Times New Roman" w:cs="Arial"/>
          <w:b/>
          <w:noProof/>
          <w:sz w:val="40"/>
          <w:szCs w:val="32"/>
          <w:lang w:eastAsia="ar-SA"/>
        </w:rPr>
        <w:t>35</w:t>
      </w:r>
    </w:p>
    <w:p w14:paraId="0848785C" w14:textId="77777777" w:rsidR="00AE1899" w:rsidRPr="00131123" w:rsidRDefault="00AE1899" w:rsidP="00AE1899">
      <w:pPr>
        <w:tabs>
          <w:tab w:val="left" w:pos="1560"/>
        </w:tabs>
        <w:suppressAutoHyphens/>
        <w:spacing w:before="160" w:after="120" w:line="240" w:lineRule="auto"/>
        <w:rPr>
          <w:rFonts w:eastAsia="Times New Roman" w:cs="Arial"/>
          <w:b/>
          <w:bCs/>
          <w:noProof/>
          <w:sz w:val="24"/>
          <w:szCs w:val="24"/>
          <w:lang w:eastAsia="ar-SA"/>
        </w:rPr>
      </w:pPr>
      <w:r w:rsidRPr="00131123">
        <w:rPr>
          <w:rFonts w:eastAsia="Times New Roman" w:cs="Arial"/>
          <w:b/>
          <w:bCs/>
          <w:noProof/>
          <w:sz w:val="24"/>
          <w:szCs w:val="24"/>
          <w:lang w:eastAsia="ar-SA"/>
        </w:rPr>
        <w:t>Przed rozpoczęciem pracy z arkuszem egzaminacyjnym</w:t>
      </w:r>
    </w:p>
    <w:p w14:paraId="5F3E22C3" w14:textId="77777777" w:rsidR="00AE1899" w:rsidRPr="00AE1899" w:rsidRDefault="00AE1899" w:rsidP="00E73E71">
      <w:pPr>
        <w:pStyle w:val="Akapitzlist"/>
        <w:numPr>
          <w:ilvl w:val="0"/>
          <w:numId w:val="30"/>
        </w:numPr>
        <w:tabs>
          <w:tab w:val="left" w:pos="1560"/>
        </w:tabs>
        <w:suppressAutoHyphens/>
        <w:spacing w:line="240" w:lineRule="auto"/>
        <w:ind w:left="357" w:hanging="357"/>
        <w:contextualSpacing w:val="0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AE1899">
        <w:rPr>
          <w:rFonts w:ascii="Arial" w:eastAsia="Calibri" w:hAnsi="Arial" w:cs="Arial"/>
          <w:lang w:eastAsia="pl-PL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71664ED" wp14:editId="412AA81F">
                <wp:simplePos x="0" y="0"/>
                <wp:positionH relativeFrom="column">
                  <wp:posOffset>1728470</wp:posOffset>
                </wp:positionH>
                <wp:positionV relativeFrom="paragraph">
                  <wp:posOffset>335763</wp:posOffset>
                </wp:positionV>
                <wp:extent cx="552189" cy="231140"/>
                <wp:effectExtent l="0" t="0" r="19685" b="0"/>
                <wp:wrapNone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9" cy="231140"/>
                          <a:chOff x="0" y="0"/>
                          <a:chExt cx="552189" cy="231140"/>
                        </a:xfrm>
                      </wpg:grpSpPr>
                      <wps:wsp>
                        <wps:cNvPr id="8" name="Prostokąt 8"/>
                        <wps:cNvSpPr/>
                        <wps:spPr>
                          <a:xfrm>
                            <a:off x="45371" y="38390"/>
                            <a:ext cx="175260" cy="176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8750" cy="23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6BA13B" w14:textId="77777777" w:rsidR="0083358E" w:rsidRPr="00773F66" w:rsidRDefault="0083358E" w:rsidP="00AE1899">
                              <w:pPr>
                                <w:rPr>
                                  <w:rFonts w:cs="Arial"/>
                                  <w:b/>
                                </w:rPr>
                              </w:pPr>
                              <w:r w:rsidRPr="00773F66">
                                <w:rPr>
                                  <w:rFonts w:cs="Arial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Prostokąt 15"/>
                        <wps:cNvSpPr/>
                        <wps:spPr>
                          <a:xfrm>
                            <a:off x="376929" y="41881"/>
                            <a:ext cx="175260" cy="176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1558" y="0"/>
                            <a:ext cx="158115" cy="23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155AC9" w14:textId="77777777" w:rsidR="0083358E" w:rsidRPr="00773F66" w:rsidRDefault="0083358E" w:rsidP="00AE1899">
                              <w:pPr>
                                <w:rPr>
                                  <w:rFonts w:cs="Arial"/>
                                  <w:b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71664ED" id="Grupa 6" o:spid="_x0000_s1033" style="position:absolute;left:0;text-align:left;margin-left:136.1pt;margin-top:26.45pt;width:43.5pt;height:18.2pt;z-index:251771904;mso-width-relative:margin" coordsize="5521,2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Roq4QMAALkOAAAOAAAAZHJzL2Uyb0RvYy54bWzsV8tu4zYU3RfoPxDcN7Zkyw8hzsBNJkGB&#10;dCZAUsyalqgHQpEsSUdO9/2zflgPKfkRxyiKtChSIF7IfPPew3MOpfNPm0aQJ25sreSCRmdDSrjM&#10;VF7LckF/ebj+YUaJdUzmTCjJF/SZW/rp4vvvzlud8lhVSuTcECwibdrqBa2c0+lgYLOKN8yeKc0l&#10;OgtlGuZQNeUgN6zF6o0YxMPhZNAqk2ujMm4tWq+6TnoR1i8KnrmvRWG5I2JBEZsLTxOeK/8cXJyz&#10;tDRMV3XWh8HeEEXDaolNd0tdMcfI2tSvlmrqzCirCneWqWagiqLOeMgB2UTDo2xujFrrkEuZtqXe&#10;wQRoj3B687LZl6c7Q+p8QSeUSNbgiG7MWjMy8dC0ukwx4sboe31n+oayq/lsN4Vp/D/yIJsA6vMO&#10;VL5xJENjksTRbE5Jhq54FEXjHvSswsm8mpVVn/9y3mC76cDHtgul1aCP3SNk/xlC9xXTPABvff49&#10;QqByh9AdjtCpxz9+d2TWwRSG7TCyqQVcJwAaJ6NpRAmQGM1G8x6ILVDRNIkn4KgHKppOxsPQv0uY&#10;pdpYd8NVQ3xhQQ3IHTjHnm6tw+Fg6HaI39sqUefXtRCh8mwvhSFPDDqAfHLVUiKYdWhc0Ovw85lg&#10;iRfThCQtopkPEx8Yg0ALwRyKjQZlrCwpYaKE8jNnQiwvZttXmz4g2YONh+F3amOfyBWzVRdxWNUP&#10;Y2lTOxiGqJsFnR3OFtL38iD5Hg5Piu4gfGml8mccpFGdB1idXdfY5BYg3DED0SNDGJn7ikchFNJW&#10;fYmSSpnfTrX78WAaeilpYSKA5Nc1Mxwp/iTBwXk0Bt2JC5VxMo1RMYc9q8MeuW4uFc4HDEF0oejH&#10;O7EtFkY13+B3S78rupjMsHcHfl+5dJ25wTEzvlyGYXAazdytvNeZX9zj5OF92HxjRvdkcjiYL2rL&#10;e5Yecaob62dKtVw7VdSBcHtcQZ1eg941/gMxwlF6MSrBieOPUGTLSXykR+I2Pyq4UJe21bcqe7RE&#10;qsuKyZIvjVFtxVmOs4oCDX3sULyXcpeIJxBZtT+rHNbIkHrA7+8YX5TMpkE2L4zv7XqWyos5iKCT&#10;5TyJkxDNQc9JebDU5/hZ5mGyY7XoyojFyyac3F4obrPahBthvMXySDr/Luu3JIYvdMWewu+JbFGy&#10;Y9ve+tEIPA8I09c6JLf31O5yHE0n8xisBRvG0WwW6AbD6m+7D/M/uKw+zH/r+B/mf/JNLHpX7j8a&#10;RUmCl0Mo+/iVLplF3jtevvv+j66AncW95ysgfArg+yi8vvbfcv4D7LAebrn9F+fFnwAAAP//AwBQ&#10;SwMEFAAGAAgAAAAhADj6Us/hAAAACQEAAA8AAABkcnMvZG93bnJldi54bWxMj8FOwzAMhu9IvENk&#10;JG4sbarC2jWdpgk4TUhsSGg3r/Haak1SNVnbvT3hBEfbn35/f7GedcdGGlxrjYR4EQEjU1nVmlrC&#10;1+HtaQnMeTQKO2tIwo0crMv7uwJzZSfzSePe1yyEGJejhMb7PufcVQ1pdAvbkwm3sx00+jAONVcD&#10;TiFcd1xE0TPX2JrwocGetg1Vl/1VS3ifcNok8eu4u5y3t+Mh/fjexSTl48O8WQHzNPs/GH71gzqU&#10;welkr0Y51kkQL0IEVEIqMmABSNIsLE4SllkCvCz4/wblDwAAAP//AwBQSwECLQAUAAYACAAAACEA&#10;toM4kv4AAADhAQAAEwAAAAAAAAAAAAAAAAAAAAAAW0NvbnRlbnRfVHlwZXNdLnhtbFBLAQItABQA&#10;BgAIAAAAIQA4/SH/1gAAAJQBAAALAAAAAAAAAAAAAAAAAC8BAABfcmVscy8ucmVsc1BLAQItABQA&#10;BgAIAAAAIQAg+Roq4QMAALkOAAAOAAAAAAAAAAAAAAAAAC4CAABkcnMvZTJvRG9jLnhtbFBLAQIt&#10;ABQABgAIAAAAIQA4+lLP4QAAAAkBAAAPAAAAAAAAAAAAAAAAADsGAABkcnMvZG93bnJldi54bWxQ&#10;SwUGAAAAAAQABADzAAAASQcAAAAA&#10;">
                <v:rect id="Prostokąt 8" o:spid="_x0000_s1034" style="position:absolute;left:453;top:383;width:1753;height:1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WE0vwAAANoAAAAPAAAAZHJzL2Rvd25yZXYueG1sRE/LisIw&#10;FN0P+A/hCu7G1FnIUI0iisM8FmJVdHlprm21uSlNpsa/NwvB5eG8p/NgatFR6yrLCkbDBARxbnXF&#10;hYL9bv3+CcJ5ZI21ZVJwJwfzWe9tiqm2N95Sl/lCxBB2KSoovW9SKV1ekkE3tA1x5M62NegjbAup&#10;W7zFcFPLjyQZS4MVx4YSG1qWlF+zf6PA/23Cz+myWbHOjtgdTPjKf4NSg35YTEB4Cv4lfrq/tYK4&#10;NV6JN0DOHgAAAP//AwBQSwECLQAUAAYACAAAACEA2+H2y+4AAACFAQAAEwAAAAAAAAAAAAAAAAAA&#10;AAAAW0NvbnRlbnRfVHlwZXNdLnhtbFBLAQItABQABgAIAAAAIQBa9CxbvwAAABUBAAALAAAAAAAA&#10;AAAAAAAAAB8BAABfcmVscy8ucmVsc1BLAQItABQABgAIAAAAIQCB9WE0vwAAANoAAAAPAAAAAAAA&#10;AAAAAAAAAAcCAABkcnMvZG93bnJldi54bWxQSwUGAAAAAAMAAwC3AAAA8wIAAAAA&#10;" fillcolor="window" strokecolor="windowText" strokeweight="1.5pt"/>
                <v:shape id="_x0000_s1035" type="#_x0000_t202" style="position:absolute;width:1587;height:2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7E6BA13B" w14:textId="77777777" w:rsidR="0083358E" w:rsidRPr="00773F66" w:rsidRDefault="0083358E" w:rsidP="00AE1899">
                        <w:pPr>
                          <w:rPr>
                            <w:rFonts w:cs="Arial"/>
                            <w:b/>
                          </w:rPr>
                        </w:pPr>
                        <w:r w:rsidRPr="00773F66">
                          <w:rPr>
                            <w:rFonts w:cs="Arial"/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rect id="Prostokąt 15" o:spid="_x0000_s1036" style="position:absolute;left:3769;top:418;width:1752;height:1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4YHwgAAANsAAAAPAAAAZHJzL2Rvd25yZXYueG1sRE9Na8JA&#10;EL0L/Q/LFLyZjQVFoquIpWLtQYyW9jhkp0lsdjZkt3H777sFwds83ucsVsE0oqfO1ZYVjJMUBHFh&#10;dc2lgvPpZTQD4TyyxsYyKfglB6vlw2CBmbZXPlKf+1LEEHYZKqi8bzMpXVGRQZfYljhyX7Yz6CPs&#10;Sqk7vMZw08inNJ1KgzXHhgpb2lRUfOc/RoF/O4TXz8vhmXX+gf27CdtiH5QaPob1HISn4O/im3un&#10;4/wJ/P8SD5DLPwAAAP//AwBQSwECLQAUAAYACAAAACEA2+H2y+4AAACFAQAAEwAAAAAAAAAAAAAA&#10;AAAAAAAAW0NvbnRlbnRfVHlwZXNdLnhtbFBLAQItABQABgAIAAAAIQBa9CxbvwAAABUBAAALAAAA&#10;AAAAAAAAAAAAAB8BAABfcmVscy8ucmVsc1BLAQItABQABgAIAAAAIQAIN4YHwgAAANsAAAAPAAAA&#10;AAAAAAAAAAAAAAcCAABkcnMvZG93bnJldi54bWxQSwUGAAAAAAMAAwC3AAAA9gIAAAAA&#10;" fillcolor="window" strokecolor="windowText" strokeweight="1.5pt"/>
                <v:shape id="_x0000_s1037" type="#_x0000_t202" style="position:absolute;left:3315;width:1581;height:2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02155AC9" w14:textId="77777777" w:rsidR="0083358E" w:rsidRPr="00773F66" w:rsidRDefault="0083358E" w:rsidP="00AE1899">
                        <w:pPr>
                          <w:rPr>
                            <w:rFonts w:cs="Arial"/>
                            <w:b/>
                          </w:rPr>
                        </w:pPr>
                        <w:r>
                          <w:rPr>
                            <w:rFonts w:cs="Arial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Sprawdź, czy nauczyciel przekazał Ci </w:t>
      </w:r>
      <w:r w:rsidRPr="00AE1899">
        <w:rPr>
          <w:rFonts w:ascii="Arial" w:eastAsia="Times New Roman" w:hAnsi="Arial" w:cs="Arial"/>
          <w:b/>
          <w:sz w:val="24"/>
          <w:szCs w:val="24"/>
          <w:lang w:eastAsia="ar-SA"/>
        </w:rPr>
        <w:t>dwa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AE18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właściwe arkusze egzaminacyjne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, tj. arkusze we </w:t>
      </w:r>
      <w:r w:rsidRPr="00AE1899">
        <w:rPr>
          <w:rFonts w:ascii="Arial" w:eastAsia="Times New Roman" w:hAnsi="Arial" w:cs="Arial"/>
          <w:b/>
          <w:sz w:val="24"/>
          <w:szCs w:val="24"/>
          <w:lang w:eastAsia="ar-SA"/>
        </w:rPr>
        <w:t>właściwej formule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, z </w:t>
      </w:r>
      <w:r w:rsidRPr="00AE18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właściwego przedmiotu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 na </w:t>
      </w:r>
      <w:r w:rsidRPr="00AE18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właściwym poziomie</w:t>
      </w:r>
      <w:r w:rsidRPr="00AE1899">
        <w:rPr>
          <w:rFonts w:ascii="Arial" w:eastAsia="Calibri" w:hAnsi="Arial" w:cs="Arial"/>
          <w:sz w:val="24"/>
          <w:szCs w:val="24"/>
        </w:rPr>
        <w:t xml:space="preserve">, oznaczone </w:t>
      </w:r>
      <w:r w:rsidRPr="00AE1899">
        <w:rPr>
          <w:rFonts w:ascii="Arial" w:eastAsia="Calibri" w:hAnsi="Arial" w:cs="Arial"/>
          <w:b/>
          <w:sz w:val="24"/>
          <w:szCs w:val="24"/>
        </w:rPr>
        <w:t xml:space="preserve">    </w:t>
      </w:r>
      <w:r w:rsidRPr="00AE1899">
        <w:rPr>
          <w:rFonts w:ascii="Arial" w:eastAsia="Calibri" w:hAnsi="Arial" w:cs="Arial"/>
          <w:sz w:val="24"/>
          <w:szCs w:val="24"/>
        </w:rPr>
        <w:t xml:space="preserve">  i </w:t>
      </w:r>
      <w:r w:rsidRPr="00AE1899">
        <w:rPr>
          <w:rFonts w:ascii="Arial" w:eastAsia="Calibri" w:hAnsi="Arial" w:cs="Arial"/>
          <w:b/>
          <w:sz w:val="24"/>
          <w:szCs w:val="24"/>
        </w:rPr>
        <w:t xml:space="preserve">    </w:t>
      </w:r>
      <w:r w:rsidRPr="00AE1899">
        <w:rPr>
          <w:rFonts w:ascii="Arial" w:eastAsia="Calibri" w:hAnsi="Arial" w:cs="Arial"/>
          <w:sz w:val="24"/>
          <w:szCs w:val="24"/>
        </w:rPr>
        <w:t xml:space="preserve">  – jeden z testami, drugi z wypracowaniem.</w:t>
      </w:r>
    </w:p>
    <w:p w14:paraId="6DC86C4B" w14:textId="77777777" w:rsidR="00AE1899" w:rsidRPr="00AE1899" w:rsidRDefault="00AE1899" w:rsidP="00E73E71">
      <w:pPr>
        <w:pStyle w:val="Akapitzlist"/>
        <w:numPr>
          <w:ilvl w:val="0"/>
          <w:numId w:val="30"/>
        </w:numPr>
        <w:tabs>
          <w:tab w:val="left" w:pos="1560"/>
        </w:tabs>
        <w:suppressAutoHyphens/>
        <w:spacing w:line="240" w:lineRule="auto"/>
        <w:ind w:left="357" w:hanging="357"/>
        <w:contextualSpacing w:val="0"/>
        <w:rPr>
          <w:rFonts w:ascii="Arial" w:eastAsia="Calibri" w:hAnsi="Arial" w:cs="Arial"/>
          <w:lang w:eastAsia="ar-SA"/>
        </w:rPr>
      </w:pP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Jeżeli przekazano Ci </w:t>
      </w:r>
      <w:r w:rsidRPr="00AE18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niewłaściwe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 arkusze – natychmiast zgłoś to nauczycielowi. Nie rozrywaj banderol.</w:t>
      </w:r>
      <w:r w:rsidRPr="00AE1899">
        <w:rPr>
          <w:rFonts w:ascii="Arial" w:eastAsia="Calibri" w:hAnsi="Arial" w:cs="Arial"/>
          <w:lang w:eastAsia="ar-SA"/>
        </w:rPr>
        <w:t xml:space="preserve"> </w:t>
      </w:r>
    </w:p>
    <w:p w14:paraId="3CEF6585" w14:textId="77777777" w:rsidR="00AE1899" w:rsidRPr="00AE1899" w:rsidRDefault="00AE1899" w:rsidP="00AE1899">
      <w:pPr>
        <w:pStyle w:val="Akapitzlist"/>
        <w:numPr>
          <w:ilvl w:val="0"/>
          <w:numId w:val="30"/>
        </w:numPr>
        <w:tabs>
          <w:tab w:val="left" w:pos="1560"/>
        </w:tabs>
        <w:suppressAutoHyphens/>
        <w:spacing w:line="240" w:lineRule="auto"/>
        <w:ind w:left="357" w:hanging="357"/>
        <w:rPr>
          <w:rFonts w:eastAsia="Times New Roman" w:cs="Arial"/>
          <w:bCs/>
          <w:sz w:val="24"/>
          <w:szCs w:val="24"/>
          <w:lang w:eastAsia="ar-SA"/>
        </w:rPr>
      </w:pP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Jeżeli przekazano Ci </w:t>
      </w:r>
      <w:r w:rsidRPr="00AE189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właściwe</w:t>
      </w:r>
      <w:r w:rsidRPr="00AE1899">
        <w:rPr>
          <w:rFonts w:ascii="Arial" w:eastAsia="Times New Roman" w:hAnsi="Arial" w:cs="Arial"/>
          <w:sz w:val="24"/>
          <w:szCs w:val="24"/>
          <w:lang w:eastAsia="ar-SA"/>
        </w:rPr>
        <w:t xml:space="preserve"> arkusze – rozerwij banderole po otrzymaniu takiego polecenia od nauczyciela. Zapoznaj się z instrukcją na stro</w:t>
      </w:r>
      <w:bookmarkStart w:id="2" w:name="_GoBack"/>
      <w:bookmarkEnd w:id="2"/>
      <w:r w:rsidRPr="00AE1899">
        <w:rPr>
          <w:rFonts w:ascii="Arial" w:eastAsia="Times New Roman" w:hAnsi="Arial" w:cs="Arial"/>
          <w:sz w:val="24"/>
          <w:szCs w:val="24"/>
          <w:lang w:eastAsia="ar-SA"/>
        </w:rPr>
        <w:t>nie 2</w:t>
      </w:r>
      <w:r w:rsidRPr="00AE1899">
        <w:rPr>
          <w:rFonts w:eastAsia="Times New Roman" w:cs="Arial"/>
          <w:sz w:val="24"/>
          <w:szCs w:val="24"/>
          <w:lang w:eastAsia="ar-SA"/>
        </w:rPr>
        <w:t>.</w:t>
      </w:r>
    </w:p>
    <w:p w14:paraId="417A4C4F" w14:textId="77777777" w:rsidR="00386243" w:rsidRPr="00386243" w:rsidRDefault="00386243" w:rsidP="00386243">
      <w:pPr>
        <w:rPr>
          <w:rFonts w:eastAsia="Calibri" w:cs="Times New Roman"/>
          <w:noProof/>
          <w:lang w:eastAsia="ar-SA"/>
        </w:rPr>
        <w:sectPr w:rsidR="00386243" w:rsidRPr="00386243" w:rsidSect="00262FBE">
          <w:footerReference w:type="even" r:id="rId9"/>
          <w:footerReference w:type="default" r:id="rId10"/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</w:p>
    <w:p w14:paraId="0BCE4400" w14:textId="77777777" w:rsidR="00386243" w:rsidRPr="00386243" w:rsidRDefault="00702BC1" w:rsidP="00386243">
      <w:pPr>
        <w:spacing w:after="2400"/>
        <w:rPr>
          <w:rFonts w:eastAsia="Calibri" w:cs="Times New Roman"/>
          <w:noProof/>
          <w:lang w:eastAsia="ar-SA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 wp14:anchorId="225F8F1B" wp14:editId="4701C1F2">
            <wp:simplePos x="0" y="0"/>
            <wp:positionH relativeFrom="column">
              <wp:posOffset>3634936</wp:posOffset>
            </wp:positionH>
            <wp:positionV relativeFrom="paragraph">
              <wp:posOffset>-3810</wp:posOffset>
            </wp:positionV>
            <wp:extent cx="1882923" cy="1280222"/>
            <wp:effectExtent l="0" t="0" r="3175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M23_112-48-16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923" cy="1280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-41"/>
        <w:tblW w:w="9072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386243" w:rsidRPr="00386243" w14:paraId="7C472A84" w14:textId="77777777" w:rsidTr="00C41FE2">
        <w:trPr>
          <w:trHeight w:val="4253"/>
        </w:trPr>
        <w:tc>
          <w:tcPr>
            <w:tcW w:w="9072" w:type="dxa"/>
            <w:shd w:val="clear" w:color="auto" w:fill="auto"/>
          </w:tcPr>
          <w:p w14:paraId="3C036381" w14:textId="77777777" w:rsidR="00F00B7B" w:rsidRPr="00386243" w:rsidRDefault="00F00B7B" w:rsidP="00F00B7B">
            <w:pPr>
              <w:rPr>
                <w:rFonts w:eastAsia="Times New Roman" w:cs="Arial"/>
                <w:noProof/>
                <w:color w:val="000000"/>
                <w:sz w:val="28"/>
                <w:szCs w:val="32"/>
                <w:lang w:eastAsia="pl-PL"/>
              </w:rPr>
            </w:pPr>
            <w:r w:rsidRPr="00386243">
              <w:rPr>
                <w:rFonts w:eastAsia="Times New Roman" w:cs="Arial"/>
                <w:b/>
                <w:noProof/>
                <w:color w:val="000000"/>
                <w:sz w:val="28"/>
                <w:szCs w:val="32"/>
                <w:lang w:eastAsia="pl-PL"/>
              </w:rPr>
              <w:t>Instrukcja dla zdającego</w:t>
            </w:r>
          </w:p>
          <w:p w14:paraId="690D17FD" w14:textId="77777777" w:rsidR="00F00B7B" w:rsidRPr="00386243" w:rsidRDefault="00F00B7B" w:rsidP="00F00B7B">
            <w:pPr>
              <w:rPr>
                <w:rFonts w:eastAsia="Calibri" w:cs="Times New Roman"/>
                <w:noProof/>
                <w:lang w:eastAsia="pl-PL"/>
              </w:rPr>
            </w:pPr>
          </w:p>
          <w:p w14:paraId="365E33BB" w14:textId="77777777" w:rsidR="00F00B7B" w:rsidRPr="00DA3A85" w:rsidRDefault="00F00B7B" w:rsidP="00F00B7B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ind w:left="357" w:hanging="357"/>
              <w:rPr>
                <w:rFonts w:ascii="Arial" w:eastAsia="Calibri" w:hAnsi="Arial" w:cs="Arial"/>
                <w:szCs w:val="24"/>
              </w:rPr>
            </w:pPr>
            <w:r w:rsidRPr="00DA3A85">
              <w:rPr>
                <w:rFonts w:ascii="Arial" w:eastAsia="Calibri" w:hAnsi="Arial" w:cs="Arial"/>
                <w:szCs w:val="24"/>
              </w:rPr>
              <w:t>W wyznaczonym miejscu zapisz numer tematu wybranego do realizacji.</w:t>
            </w:r>
          </w:p>
          <w:p w14:paraId="56F35936" w14:textId="77777777" w:rsidR="00F00B7B" w:rsidRPr="00214731" w:rsidRDefault="00F00B7B" w:rsidP="00F00B7B">
            <w:pPr>
              <w:pStyle w:val="Akapitzlist"/>
              <w:numPr>
                <w:ilvl w:val="0"/>
                <w:numId w:val="29"/>
              </w:numPr>
              <w:spacing w:after="0" w:line="276" w:lineRule="auto"/>
              <w:ind w:left="357" w:hanging="357"/>
              <w:rPr>
                <w:rFonts w:eastAsia="Calibri" w:cs="Arial"/>
                <w:sz w:val="24"/>
                <w:szCs w:val="24"/>
              </w:rPr>
            </w:pPr>
            <w:r w:rsidRPr="00F94923">
              <w:rPr>
                <w:rFonts w:ascii="Arial" w:eastAsia="Calibri" w:hAnsi="Arial" w:cs="Arial"/>
                <w:szCs w:val="24"/>
              </w:rPr>
              <w:t>Wypracowanie zapisz na kartkach dołączonych do arkusza, na których zespół nadzorujący wpisał Twój numer PESEL.</w:t>
            </w:r>
            <w:r>
              <w:rPr>
                <w:rFonts w:ascii="Arial" w:eastAsia="Calibri" w:hAnsi="Arial" w:cs="Arial"/>
                <w:szCs w:val="24"/>
              </w:rPr>
              <w:t xml:space="preserve"> </w:t>
            </w:r>
          </w:p>
          <w:p w14:paraId="43DC7A28" w14:textId="50B24302" w:rsidR="00386243" w:rsidRPr="00A95443" w:rsidRDefault="00F00B7B" w:rsidP="00F00B7B">
            <w:pPr>
              <w:pStyle w:val="Akapitzlist"/>
              <w:numPr>
                <w:ilvl w:val="0"/>
                <w:numId w:val="29"/>
              </w:numPr>
              <w:tabs>
                <w:tab w:val="center" w:pos="4536"/>
                <w:tab w:val="right" w:pos="9072"/>
              </w:tabs>
              <w:suppressAutoHyphens/>
              <w:spacing w:line="276" w:lineRule="auto"/>
              <w:ind w:left="357" w:hanging="357"/>
              <w:rPr>
                <w:rFonts w:ascii="Arial" w:eastAsia="Times New Roman" w:hAnsi="Arial" w:cs="Arial"/>
                <w:szCs w:val="24"/>
                <w:lang w:eastAsia="ar-SA"/>
              </w:rPr>
            </w:pPr>
            <w:r w:rsidRPr="00F94923">
              <w:rPr>
                <w:rFonts w:ascii="Arial" w:eastAsia="Calibri" w:hAnsi="Arial" w:cs="Arial"/>
                <w:szCs w:val="24"/>
              </w:rPr>
              <w:t>W razie pomyłki błędny zapis zapunktuj.</w:t>
            </w:r>
          </w:p>
        </w:tc>
      </w:tr>
    </w:tbl>
    <w:p w14:paraId="23100CF8" w14:textId="77777777" w:rsidR="00760940" w:rsidRDefault="00760940">
      <w:pPr>
        <w:spacing w:after="160" w:line="259" w:lineRule="auto"/>
        <w:rPr>
          <w:rFonts w:eastAsia="Calibri" w:cs="Times New Roman"/>
          <w:noProof/>
          <w:lang w:eastAsia="ar-SA"/>
        </w:rPr>
      </w:pPr>
    </w:p>
    <w:p w14:paraId="4D603B06" w14:textId="77777777" w:rsidR="00760940" w:rsidRDefault="00760940">
      <w:pPr>
        <w:spacing w:after="160" w:line="259" w:lineRule="auto"/>
        <w:rPr>
          <w:rFonts w:eastAsia="Calibri" w:cs="Times New Roman"/>
          <w:noProof/>
          <w:lang w:eastAsia="ar-SA"/>
        </w:rPr>
      </w:pPr>
    </w:p>
    <w:p w14:paraId="7F60869B" w14:textId="77777777" w:rsidR="00760940" w:rsidRDefault="00760940">
      <w:pPr>
        <w:spacing w:after="160" w:line="259" w:lineRule="auto"/>
        <w:rPr>
          <w:rFonts w:eastAsia="Calibri" w:cs="Times New Roman"/>
          <w:noProof/>
          <w:lang w:eastAsia="ar-SA"/>
        </w:rPr>
      </w:pPr>
    </w:p>
    <w:p w14:paraId="51370FED" w14:textId="1875EF0D" w:rsidR="00F67365" w:rsidRDefault="00386243">
      <w:pPr>
        <w:spacing w:after="160" w:line="259" w:lineRule="auto"/>
        <w:rPr>
          <w:rFonts w:eastAsia="Calibri" w:cs="Times New Roman"/>
          <w:noProof/>
          <w:lang w:eastAsia="ar-SA"/>
        </w:rPr>
      </w:pPr>
      <w:r w:rsidRPr="00386243">
        <w:rPr>
          <w:rFonts w:eastAsia="Calibri" w:cs="Times New Roman"/>
          <w:noProof/>
          <w:lang w:eastAsia="ar-SA"/>
        </w:rPr>
        <w:br w:type="page"/>
      </w:r>
    </w:p>
    <w:p w14:paraId="5909FFBC" w14:textId="77777777" w:rsidR="00F00B7B" w:rsidRPr="003C0F0B" w:rsidRDefault="00F00B7B" w:rsidP="00F00B7B">
      <w:pPr>
        <w:rPr>
          <w:rFonts w:cs="Arial"/>
          <w:bCs/>
        </w:rPr>
      </w:pPr>
      <w:r>
        <w:rPr>
          <w:rFonts w:cs="Arial"/>
          <w:bCs/>
        </w:rPr>
        <w:lastRenderedPageBreak/>
        <w:t xml:space="preserve">  </w:t>
      </w:r>
      <w:bookmarkStart w:id="3" w:name="_Hlk179910208"/>
      <w:r w:rsidRPr="003C0F0B">
        <w:rPr>
          <w:rFonts w:cs="Arial"/>
          <w:bCs/>
        </w:rPr>
        <w:t>Lista lektur obowiązkowych (zgodna z podstawą programową z 2024 r.), do których można się odwołać w wypracowaniu</w:t>
      </w:r>
    </w:p>
    <w:p w14:paraId="6FA4AAA2" w14:textId="77777777" w:rsidR="00F00B7B" w:rsidRPr="003C0F0B" w:rsidRDefault="00F00B7B" w:rsidP="00F00B7B">
      <w:pPr>
        <w:rPr>
          <w:rFonts w:cs="Arial"/>
          <w:bCs/>
        </w:rPr>
      </w:pPr>
    </w:p>
    <w:bookmarkEnd w:id="3"/>
    <w:p w14:paraId="1B32F2CE" w14:textId="77777777" w:rsidR="00F00B7B" w:rsidRPr="003C0F0B" w:rsidRDefault="00F00B7B" w:rsidP="00F00B7B">
      <w:pPr>
        <w:rPr>
          <w:rFonts w:eastAsia="Calibri" w:cs="Arial"/>
          <w:lang w:eastAsia="pl-PL"/>
        </w:rPr>
      </w:pPr>
      <w:r>
        <w:rPr>
          <w:rFonts w:eastAsia="Calibri" w:cs="Arial"/>
          <w:lang w:eastAsia="pl-PL"/>
        </w:rPr>
        <w:t xml:space="preserve">  </w:t>
      </w:r>
      <w:r w:rsidRPr="003C0F0B">
        <w:rPr>
          <w:rFonts w:eastAsia="Calibri" w:cs="Arial"/>
          <w:lang w:eastAsia="pl-PL"/>
        </w:rPr>
        <w:t>Zakres podstawowy</w:t>
      </w:r>
    </w:p>
    <w:p w14:paraId="0C997652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iCs/>
          <w:lang w:eastAsia="pl-PL"/>
        </w:rPr>
        <w:t>Biblia</w:t>
      </w:r>
      <w:r w:rsidRPr="003C0F0B">
        <w:rPr>
          <w:rFonts w:eastAsia="Times New Roman" w:cs="Arial"/>
          <w:bCs/>
          <w:lang w:eastAsia="pl-PL"/>
        </w:rPr>
        <w:t xml:space="preserve">, w tym fragmenty „Księgi Rodzaju”, „Księgi Hioba”, „Księgi </w:t>
      </w:r>
      <w:proofErr w:type="spellStart"/>
      <w:r w:rsidRPr="003C0F0B">
        <w:rPr>
          <w:rFonts w:eastAsia="Times New Roman" w:cs="Arial"/>
          <w:bCs/>
          <w:lang w:eastAsia="pl-PL"/>
        </w:rPr>
        <w:t>Koheleta</w:t>
      </w:r>
      <w:proofErr w:type="spellEnd"/>
      <w:r w:rsidRPr="003C0F0B">
        <w:rPr>
          <w:rFonts w:eastAsia="Times New Roman" w:cs="Arial"/>
          <w:bCs/>
          <w:lang w:eastAsia="pl-PL"/>
        </w:rPr>
        <w:t>”, „</w:t>
      </w:r>
      <w:r w:rsidRPr="003C0F0B">
        <w:rPr>
          <w:rFonts w:eastAsia="Times New Roman" w:cs="Arial"/>
          <w:bCs/>
          <w:iCs/>
          <w:lang w:eastAsia="pl-PL"/>
        </w:rPr>
        <w:t>Księgi Psalmów”, „</w:t>
      </w:r>
      <w:r w:rsidRPr="003C0F0B">
        <w:rPr>
          <w:rFonts w:eastAsia="Times New Roman" w:cs="Arial"/>
          <w:bCs/>
          <w:lang w:eastAsia="pl-PL"/>
        </w:rPr>
        <w:t>Apokalipsy św. Jana”</w:t>
      </w:r>
    </w:p>
    <w:p w14:paraId="765CE514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Jan Parandowski, „Mitologia”, cz. I „Grecja”</w:t>
      </w:r>
    </w:p>
    <w:p w14:paraId="64CD206E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Homer, „Iliada” (fragmenty)</w:t>
      </w:r>
    </w:p>
    <w:p w14:paraId="2C621905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Sofokles, „Antygona”</w:t>
      </w:r>
    </w:p>
    <w:p w14:paraId="4A668E5C" w14:textId="77777777" w:rsidR="00F00B7B" w:rsidRPr="003C0F0B" w:rsidRDefault="00F00B7B" w:rsidP="00F00B7B">
      <w:pPr>
        <w:ind w:left="357" w:hanging="357"/>
        <w:rPr>
          <w:rFonts w:eastAsia="Calibri" w:cs="Arial"/>
          <w:iCs/>
          <w:lang w:eastAsia="pl-PL"/>
        </w:rPr>
      </w:pPr>
      <w:r w:rsidRPr="003C0F0B">
        <w:rPr>
          <w:rFonts w:eastAsia="Times New Roman" w:cs="Arial"/>
          <w:bCs/>
          <w:lang w:eastAsia="pl-PL"/>
        </w:rPr>
        <w:t>„Lament świętokrzyski”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Calibri" w:cs="Arial"/>
        </w:rPr>
        <w:t>(fragmenty)</w:t>
      </w:r>
    </w:p>
    <w:p w14:paraId="5B704C71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„Rozmowa Mistrza Polikarpa ze Śmiercią”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Times New Roman" w:cs="Arial"/>
          <w:bCs/>
          <w:lang w:eastAsia="pl-PL"/>
        </w:rPr>
        <w:t>(fragmenty)</w:t>
      </w:r>
    </w:p>
    <w:p w14:paraId="7E316FE7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„Pieśń o Rolandzie” (fragmenty)</w:t>
      </w:r>
    </w:p>
    <w:p w14:paraId="499EDD7D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val="en-GB" w:eastAsia="pl-PL"/>
        </w:rPr>
      </w:pPr>
      <w:r w:rsidRPr="003C0F0B">
        <w:rPr>
          <w:rFonts w:eastAsia="Times New Roman" w:cs="Arial"/>
          <w:bCs/>
          <w:lang w:val="en-GB" w:eastAsia="pl-PL"/>
        </w:rPr>
        <w:t xml:space="preserve">William </w:t>
      </w:r>
      <w:proofErr w:type="spellStart"/>
      <w:r w:rsidRPr="003C0F0B">
        <w:rPr>
          <w:rFonts w:eastAsia="Times New Roman" w:cs="Arial"/>
          <w:bCs/>
          <w:lang w:val="en-GB" w:eastAsia="pl-PL"/>
        </w:rPr>
        <w:t>Szekspir</w:t>
      </w:r>
      <w:proofErr w:type="spellEnd"/>
      <w:r w:rsidRPr="003C0F0B">
        <w:rPr>
          <w:rFonts w:eastAsia="Times New Roman" w:cs="Arial"/>
          <w:bCs/>
          <w:lang w:val="en-GB" w:eastAsia="pl-PL"/>
        </w:rPr>
        <w:t xml:space="preserve">, </w:t>
      </w:r>
      <w:r w:rsidRPr="003C0F0B">
        <w:rPr>
          <w:rFonts w:eastAsia="Times New Roman" w:cs="Arial"/>
          <w:bCs/>
          <w:lang w:eastAsia="pl-PL"/>
        </w:rPr>
        <w:t>„</w:t>
      </w:r>
      <w:proofErr w:type="spellStart"/>
      <w:r w:rsidRPr="003C0F0B">
        <w:rPr>
          <w:rFonts w:eastAsia="Times New Roman" w:cs="Arial"/>
          <w:bCs/>
          <w:lang w:val="en-GB" w:eastAsia="pl-PL"/>
        </w:rPr>
        <w:t>Makbet</w:t>
      </w:r>
      <w:proofErr w:type="spellEnd"/>
      <w:r w:rsidRPr="003C0F0B">
        <w:rPr>
          <w:rFonts w:eastAsia="Times New Roman" w:cs="Arial"/>
          <w:bCs/>
          <w:lang w:val="en-GB" w:eastAsia="pl-PL"/>
        </w:rPr>
        <w:t>”</w:t>
      </w:r>
    </w:p>
    <w:p w14:paraId="6EA3E5E4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Molier, „Skąpiec”</w:t>
      </w:r>
    </w:p>
    <w:p w14:paraId="20B741BC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 xml:space="preserve">Ignacy Krasicki, wybrana satyra </w:t>
      </w:r>
    </w:p>
    <w:p w14:paraId="31617DF9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Adam Mickiewicz, wybrane ballady, w tym „Romantyczność”</w:t>
      </w:r>
      <w:r>
        <w:rPr>
          <w:rFonts w:eastAsia="Times New Roman" w:cs="Arial"/>
          <w:bCs/>
          <w:lang w:eastAsia="pl-PL"/>
        </w:rPr>
        <w:t>,</w:t>
      </w:r>
      <w:r w:rsidRPr="003C0F0B">
        <w:rPr>
          <w:rFonts w:eastAsia="Times New Roman" w:cs="Arial"/>
          <w:bCs/>
          <w:lang w:eastAsia="pl-PL"/>
        </w:rPr>
        <w:t xml:space="preserve"> „Dziady”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Times New Roman" w:cs="Arial"/>
          <w:bCs/>
          <w:lang w:eastAsia="pl-PL"/>
        </w:rPr>
        <w:t>cz. III</w:t>
      </w:r>
    </w:p>
    <w:p w14:paraId="042A8789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lang w:eastAsia="pl-PL"/>
        </w:rPr>
      </w:pPr>
      <w:r w:rsidRPr="003C0F0B">
        <w:rPr>
          <w:rFonts w:eastAsia="Times New Roman" w:cs="Arial"/>
          <w:bCs/>
          <w:lang w:eastAsia="pl-PL"/>
        </w:rPr>
        <w:t>Bolesław Prus, „Lalka”</w:t>
      </w:r>
    </w:p>
    <w:p w14:paraId="6E9E5095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Henryk Sienkiewicz, „Potop” (fragmenty)</w:t>
      </w:r>
    </w:p>
    <w:p w14:paraId="4A865EB6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proofErr w:type="spellStart"/>
      <w:r w:rsidRPr="003C0F0B">
        <w:rPr>
          <w:rFonts w:eastAsia="Times New Roman" w:cs="Arial"/>
          <w:bCs/>
          <w:lang w:eastAsia="pl-PL"/>
        </w:rPr>
        <w:t>Fiodor</w:t>
      </w:r>
      <w:proofErr w:type="spellEnd"/>
      <w:r w:rsidRPr="003C0F0B">
        <w:rPr>
          <w:rFonts w:eastAsia="Times New Roman" w:cs="Arial"/>
          <w:bCs/>
          <w:lang w:eastAsia="pl-PL"/>
        </w:rPr>
        <w:t xml:space="preserve"> Dostojewski, „Zbrodnia i kara”</w:t>
      </w:r>
    </w:p>
    <w:p w14:paraId="1FEC4C41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Stanisław Wyspiański, „Wesele”</w:t>
      </w:r>
    </w:p>
    <w:p w14:paraId="47360ED0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Władysław Stanisław Reymont, „Chłopi” (fragmenty)</w:t>
      </w:r>
    </w:p>
    <w:p w14:paraId="7FE31A0D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Stefan Żeromski, „Przedwiośnie”</w:t>
      </w:r>
    </w:p>
    <w:p w14:paraId="466B526B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Witold Gombrowicz, „Ferdydurke” (fragmenty)</w:t>
      </w:r>
    </w:p>
    <w:p w14:paraId="1E45A9B7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Tadeusz Borowski, „Proszę państwa do gazu”</w:t>
      </w:r>
    </w:p>
    <w:p w14:paraId="718C98F6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Gustaw Herling-Grudziński, „Inny świat”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Times New Roman" w:cs="Arial"/>
          <w:bCs/>
          <w:lang w:eastAsia="pl-PL"/>
        </w:rPr>
        <w:t>(fragmenty)</w:t>
      </w:r>
    </w:p>
    <w:p w14:paraId="39D4FA25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Hanna Krall, „Zdążyć przed Panem Bogiem”</w:t>
      </w:r>
    </w:p>
    <w:p w14:paraId="3A8D431F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Albert Camus, „Dżuma”</w:t>
      </w:r>
    </w:p>
    <w:p w14:paraId="5854C265" w14:textId="77777777" w:rsidR="00F00B7B" w:rsidRDefault="00F00B7B" w:rsidP="00F00B7B">
      <w:pPr>
        <w:ind w:left="357" w:hanging="357"/>
        <w:rPr>
          <w:rFonts w:eastAsia="Calibri" w:cs="Arial"/>
          <w:sz w:val="32"/>
          <w:szCs w:val="32"/>
        </w:rPr>
      </w:pPr>
      <w:r w:rsidRPr="003C0F0B">
        <w:rPr>
          <w:rFonts w:eastAsia="Calibri" w:cs="Arial"/>
        </w:rPr>
        <w:t>George Orwell, „Rok 1984”</w:t>
      </w:r>
    </w:p>
    <w:p w14:paraId="46B27721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Sławomir Mrożek, „Tango”</w:t>
      </w:r>
    </w:p>
    <w:p w14:paraId="4791100B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Marek Nowakowski, „Górą «Edek»” (z tomu „Prawo prerii”)</w:t>
      </w:r>
    </w:p>
    <w:p w14:paraId="232154C8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Andrzej Stasiuk, „Miejsce” (z tomu „Opowieści galicyjskie”)</w:t>
      </w:r>
    </w:p>
    <w:p w14:paraId="50BE4DE1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Olga Tokarczuk, „Profesor Andrews w Warszawie” (z tomu „Gra na wielu bębenkach”)</w:t>
      </w:r>
    </w:p>
    <w:p w14:paraId="2FBE86AF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Ryszard Kapuściński, „Podróże z Herodotem” (fragmenty)</w:t>
      </w:r>
    </w:p>
    <w:p w14:paraId="3B41A82A" w14:textId="77777777" w:rsidR="00F00B7B" w:rsidRPr="003C0F0B" w:rsidRDefault="00F00B7B" w:rsidP="00F00B7B">
      <w:pPr>
        <w:ind w:left="357" w:hanging="357"/>
        <w:rPr>
          <w:rFonts w:eastAsia="Calibri" w:cs="Arial"/>
        </w:rPr>
      </w:pPr>
    </w:p>
    <w:p w14:paraId="60DD1CC3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3C0F0B">
        <w:rPr>
          <w:rFonts w:eastAsia="Calibri" w:cs="Arial"/>
        </w:rPr>
        <w:t>Ponadto z zakresu szkoły podstawowej</w:t>
      </w:r>
    </w:p>
    <w:p w14:paraId="1DA545F3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Ignacy Krasicki, bajki</w:t>
      </w:r>
    </w:p>
    <w:p w14:paraId="68793E56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Adam Mickiewicz, „Dziady” cz. II, „Pan Tadeusz”</w:t>
      </w:r>
      <w:r w:rsidRPr="003C0F0B">
        <w:rPr>
          <w:rFonts w:eastAsia="Calibri" w:cs="Arial"/>
          <w:i/>
        </w:rPr>
        <w:t xml:space="preserve"> </w:t>
      </w:r>
      <w:r w:rsidRPr="003C0F0B">
        <w:rPr>
          <w:rFonts w:eastAsia="Calibri" w:cs="Arial"/>
        </w:rPr>
        <w:t>(księgi: I, II, IV, X, XI, XII)</w:t>
      </w:r>
    </w:p>
    <w:p w14:paraId="0E5958E4" w14:textId="77777777" w:rsidR="00F00B7B" w:rsidRPr="003C0F0B" w:rsidRDefault="00F00B7B" w:rsidP="00F00B7B">
      <w:pPr>
        <w:ind w:left="357" w:hanging="357"/>
        <w:rPr>
          <w:rFonts w:eastAsia="Calibri" w:cs="Arial"/>
          <w:iCs/>
        </w:rPr>
      </w:pPr>
      <w:r w:rsidRPr="003C0F0B">
        <w:rPr>
          <w:rFonts w:eastAsia="Calibri" w:cs="Arial"/>
          <w:iCs/>
        </w:rPr>
        <w:t>Aleksander Fredro, „Zemsta”</w:t>
      </w:r>
    </w:p>
    <w:p w14:paraId="14B3C8AB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  <w:iCs/>
        </w:rPr>
        <w:t>Juliusz Słowacki, „</w:t>
      </w:r>
      <w:r w:rsidRPr="003C0F0B">
        <w:rPr>
          <w:rFonts w:eastAsia="Calibri" w:cs="Arial"/>
        </w:rPr>
        <w:t>Balladyna”</w:t>
      </w:r>
    </w:p>
    <w:p w14:paraId="5026178B" w14:textId="77777777" w:rsidR="00F00B7B" w:rsidRPr="003C0F0B" w:rsidRDefault="00F00B7B" w:rsidP="00F00B7B">
      <w:pPr>
        <w:ind w:left="357" w:hanging="357"/>
        <w:rPr>
          <w:rFonts w:eastAsia="Calibri" w:cs="Arial"/>
        </w:rPr>
      </w:pPr>
    </w:p>
    <w:p w14:paraId="60621E03" w14:textId="77777777" w:rsidR="00F00B7B" w:rsidRPr="00345034" w:rsidRDefault="00F00B7B" w:rsidP="00F00B7B">
      <w:pPr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345034">
        <w:rPr>
          <w:rFonts w:eastAsia="Calibri" w:cs="Arial"/>
        </w:rPr>
        <w:t>Zakres rozszerzony</w:t>
      </w:r>
    </w:p>
    <w:p w14:paraId="2F265639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Homer, „</w:t>
      </w:r>
      <w:r w:rsidRPr="003C0F0B">
        <w:rPr>
          <w:rFonts w:eastAsia="Calibri" w:cs="Arial"/>
          <w:iCs/>
        </w:rPr>
        <w:t>Odyseja”</w:t>
      </w:r>
      <w:r w:rsidRPr="003C0F0B">
        <w:rPr>
          <w:rFonts w:eastAsia="Calibri" w:cs="Arial"/>
        </w:rPr>
        <w:t xml:space="preserve"> (fragmenty)</w:t>
      </w:r>
    </w:p>
    <w:p w14:paraId="6CC68938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Dante Alighieri, „Boska Komedia” (fragmenty)</w:t>
      </w:r>
    </w:p>
    <w:p w14:paraId="178B123F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Jan Kochanowski, „Treny” (jako cykl poetycki)</w:t>
      </w:r>
    </w:p>
    <w:p w14:paraId="4D47B9C0" w14:textId="77777777" w:rsidR="00F00B7B" w:rsidRPr="003C0F0B" w:rsidRDefault="00F00B7B" w:rsidP="00F00B7B">
      <w:pPr>
        <w:rPr>
          <w:rFonts w:eastAsia="Calibri" w:cs="Arial"/>
          <w:i/>
        </w:rPr>
      </w:pPr>
      <w:r w:rsidRPr="003C0F0B">
        <w:rPr>
          <w:rFonts w:eastAsia="Calibri" w:cs="Arial"/>
        </w:rPr>
        <w:t>William Szekspir, „Hamlet”</w:t>
      </w:r>
    </w:p>
    <w:p w14:paraId="53ADE3CC" w14:textId="77777777" w:rsidR="00F00B7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Juliusz Słowacki, „Kordian”</w:t>
      </w:r>
    </w:p>
    <w:p w14:paraId="5108FC46" w14:textId="77777777" w:rsidR="00F00B7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realistyczna lub naturalistyczna powieść europejska (</w:t>
      </w:r>
      <w:proofErr w:type="spellStart"/>
      <w:r w:rsidRPr="003C0F0B">
        <w:rPr>
          <w:rFonts w:eastAsia="Calibri" w:cs="Arial"/>
        </w:rPr>
        <w:t>Honoré</w:t>
      </w:r>
      <w:proofErr w:type="spellEnd"/>
      <w:r w:rsidRPr="003C0F0B">
        <w:rPr>
          <w:rFonts w:eastAsia="Calibri" w:cs="Arial"/>
        </w:rPr>
        <w:t xml:space="preserve"> de Balzac, „Ojciec </w:t>
      </w:r>
      <w:proofErr w:type="spellStart"/>
      <w:r w:rsidRPr="003C0F0B">
        <w:rPr>
          <w:rFonts w:eastAsia="Calibri" w:cs="Arial"/>
        </w:rPr>
        <w:t>Goriot</w:t>
      </w:r>
      <w:proofErr w:type="spellEnd"/>
      <w:r w:rsidRPr="003C0F0B">
        <w:rPr>
          <w:rFonts w:eastAsia="Calibri" w:cs="Arial"/>
        </w:rPr>
        <w:t>”</w:t>
      </w:r>
    </w:p>
    <w:p w14:paraId="60C2EA3C" w14:textId="77777777" w:rsidR="00F00B7B" w:rsidRDefault="00F00B7B" w:rsidP="00F00B7B">
      <w:pPr>
        <w:spacing w:after="160" w:line="259" w:lineRule="auto"/>
        <w:rPr>
          <w:rFonts w:eastAsia="Calibri" w:cs="Arial"/>
        </w:rPr>
      </w:pPr>
      <w:r>
        <w:rPr>
          <w:rFonts w:eastAsia="Calibri" w:cs="Arial"/>
        </w:rPr>
        <w:br w:type="page"/>
      </w:r>
    </w:p>
    <w:p w14:paraId="30A0F3B6" w14:textId="20095EE2" w:rsidR="00F00B7B" w:rsidRPr="00C25545" w:rsidRDefault="00F00B7B" w:rsidP="00F00B7B">
      <w:pPr>
        <w:ind w:left="357"/>
        <w:rPr>
          <w:rFonts w:eastAsia="Calibri" w:cs="Arial"/>
        </w:rPr>
      </w:pPr>
      <w:r w:rsidRPr="00FD4A32">
        <w:rPr>
          <w:rFonts w:eastAsia="Calibri" w:cs="Arial"/>
        </w:rPr>
        <w:lastRenderedPageBreak/>
        <w:t xml:space="preserve">lub Charles Dickens, </w:t>
      </w:r>
      <w:r>
        <w:rPr>
          <w:rFonts w:eastAsia="Calibri" w:cs="Arial"/>
        </w:rPr>
        <w:t>„</w:t>
      </w:r>
      <w:r w:rsidRPr="00C25545">
        <w:rPr>
          <w:rFonts w:eastAsia="Calibri" w:cs="Arial"/>
        </w:rPr>
        <w:t>Klub Pickwicka</w:t>
      </w:r>
      <w:r>
        <w:rPr>
          <w:rFonts w:eastAsia="Calibri" w:cs="Arial"/>
        </w:rPr>
        <w:t>”</w:t>
      </w:r>
      <w:r w:rsidRPr="00C25545">
        <w:rPr>
          <w:rFonts w:eastAsia="Calibri" w:cs="Arial"/>
        </w:rPr>
        <w:t xml:space="preserve">, lub Mikołaj Gogol, </w:t>
      </w:r>
      <w:r>
        <w:rPr>
          <w:rFonts w:eastAsia="Calibri" w:cs="Arial"/>
        </w:rPr>
        <w:t>„</w:t>
      </w:r>
      <w:r w:rsidRPr="00C25545">
        <w:rPr>
          <w:rFonts w:eastAsia="Calibri" w:cs="Arial"/>
        </w:rPr>
        <w:t>Martwe dusze</w:t>
      </w:r>
      <w:r>
        <w:rPr>
          <w:rFonts w:eastAsia="Calibri" w:cs="Arial"/>
        </w:rPr>
        <w:t>”</w:t>
      </w:r>
      <w:r w:rsidRPr="00C25545">
        <w:rPr>
          <w:rFonts w:eastAsia="Calibri" w:cs="Arial"/>
        </w:rPr>
        <w:t>, lub</w:t>
      </w:r>
      <w:r w:rsidR="00242485">
        <w:rPr>
          <w:rFonts w:eastAsia="Calibri" w:cs="Arial"/>
        </w:rPr>
        <w:t> </w:t>
      </w:r>
      <w:r w:rsidRPr="00C25545">
        <w:rPr>
          <w:rFonts w:eastAsia="Calibri" w:cs="Arial"/>
        </w:rPr>
        <w:t>Gustaw</w:t>
      </w:r>
      <w:r w:rsidR="00242485">
        <w:rPr>
          <w:rFonts w:eastAsia="Calibri" w:cs="Arial"/>
        </w:rPr>
        <w:t> </w:t>
      </w:r>
      <w:r w:rsidRPr="00C25545">
        <w:rPr>
          <w:rFonts w:eastAsia="Calibri" w:cs="Arial"/>
        </w:rPr>
        <w:t xml:space="preserve">Flaubert, </w:t>
      </w:r>
      <w:r>
        <w:rPr>
          <w:rFonts w:eastAsia="Calibri" w:cs="Arial"/>
        </w:rPr>
        <w:t>„</w:t>
      </w:r>
      <w:r w:rsidRPr="00C25545">
        <w:rPr>
          <w:rFonts w:eastAsia="Calibri" w:cs="Arial"/>
        </w:rPr>
        <w:t>Pani Bovary</w:t>
      </w:r>
      <w:r>
        <w:rPr>
          <w:rFonts w:eastAsia="Calibri" w:cs="Arial"/>
        </w:rPr>
        <w:t>”</w:t>
      </w:r>
      <w:r w:rsidRPr="00C25545">
        <w:rPr>
          <w:rFonts w:eastAsia="Calibri" w:cs="Arial"/>
        </w:rPr>
        <w:t>)</w:t>
      </w:r>
    </w:p>
    <w:p w14:paraId="29B266E2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Franz Kafka, „Proces” (fragmenty)</w:t>
      </w:r>
    </w:p>
    <w:p w14:paraId="3C21B6CE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Michaił Bułhakow, „Mistrz i Małgorzata”</w:t>
      </w:r>
    </w:p>
    <w:p w14:paraId="746EDA58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Stanisław Ignacy Witkiewicz, „Szewcy”</w:t>
      </w:r>
    </w:p>
    <w:p w14:paraId="5BBB562E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Bruno Schulz, wybrane opowiadania z tomu „Sklepy cynamonowe”</w:t>
      </w:r>
    </w:p>
    <w:p w14:paraId="3CE6186C" w14:textId="77777777" w:rsidR="00F00B7B" w:rsidRDefault="00F00B7B" w:rsidP="00F00B7B">
      <w:pPr>
        <w:rPr>
          <w:rFonts w:eastAsia="Calibri" w:cs="Arial"/>
          <w:sz w:val="32"/>
          <w:szCs w:val="32"/>
        </w:rPr>
      </w:pPr>
      <w:r w:rsidRPr="003C0F0B">
        <w:rPr>
          <w:rFonts w:eastAsia="Calibri" w:cs="Arial"/>
        </w:rPr>
        <w:t>Tadeusz Konwicki, „Mała Apokalipsa”</w:t>
      </w:r>
    </w:p>
    <w:p w14:paraId="6243CEC9" w14:textId="77777777" w:rsidR="00F00B7B" w:rsidRPr="003C0F0B" w:rsidRDefault="00F00B7B" w:rsidP="00F00B7B">
      <w:pPr>
        <w:rPr>
          <w:rFonts w:eastAsia="Calibri" w:cs="Arial"/>
          <w:i/>
        </w:rPr>
      </w:pPr>
      <w:r w:rsidRPr="003C0F0B">
        <w:rPr>
          <w:rFonts w:eastAsia="Calibri" w:cs="Arial"/>
        </w:rPr>
        <w:t>Janusz Głowacki, „Antygona w Nowym Jorku”</w:t>
      </w:r>
    </w:p>
    <w:p w14:paraId="5E60CFE8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Sławomir Mrożek, wybrane opowiadanie</w:t>
      </w:r>
    </w:p>
    <w:p w14:paraId="4314DDC9" w14:textId="77777777" w:rsidR="00F00B7B" w:rsidRPr="003C0F0B" w:rsidRDefault="00F00B7B" w:rsidP="00F00B7B">
      <w:pPr>
        <w:rPr>
          <w:rFonts w:eastAsia="Calibri" w:cs="Arial"/>
        </w:rPr>
      </w:pPr>
      <w:r w:rsidRPr="003C0F0B">
        <w:rPr>
          <w:rFonts w:eastAsia="Calibri" w:cs="Arial"/>
        </w:rPr>
        <w:t>wybrany esej Gustawa Herlinga-Grudzińskiego, Zbigniewa Herberta</w:t>
      </w:r>
    </w:p>
    <w:p w14:paraId="128D2E15" w14:textId="77777777" w:rsidR="00F00B7B" w:rsidRPr="003C0F0B" w:rsidRDefault="00F00B7B" w:rsidP="00F00B7B">
      <w:pPr>
        <w:rPr>
          <w:rFonts w:eastAsia="Calibri" w:cs="Arial"/>
        </w:rPr>
      </w:pPr>
    </w:p>
    <w:p w14:paraId="4D2D88BC" w14:textId="77777777" w:rsidR="00F00B7B" w:rsidRPr="008609C8" w:rsidRDefault="00F00B7B" w:rsidP="00F00B7B">
      <w:pPr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8609C8">
        <w:rPr>
          <w:rFonts w:eastAsia="Calibri" w:cs="Arial"/>
        </w:rPr>
        <w:t>Inne lektury obowiązkowe (zgodne z podstawą programową z 2018 r.), do których również można się odwołać w wypracowaniu</w:t>
      </w:r>
    </w:p>
    <w:p w14:paraId="66E37B79" w14:textId="77777777" w:rsidR="00F00B7B" w:rsidRPr="008609C8" w:rsidRDefault="00F00B7B" w:rsidP="00F00B7B">
      <w:pPr>
        <w:ind w:left="357" w:hanging="357"/>
        <w:rPr>
          <w:rFonts w:eastAsia="Calibri" w:cs="Arial"/>
        </w:rPr>
      </w:pPr>
    </w:p>
    <w:p w14:paraId="4004AF5E" w14:textId="77777777" w:rsidR="00F00B7B" w:rsidRPr="008609C8" w:rsidRDefault="00F00B7B" w:rsidP="00F00B7B">
      <w:pPr>
        <w:ind w:left="357" w:hanging="357"/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8609C8">
        <w:rPr>
          <w:rFonts w:eastAsia="Calibri" w:cs="Arial"/>
        </w:rPr>
        <w:t>Zakres podstawowy</w:t>
      </w:r>
    </w:p>
    <w:p w14:paraId="0EC87DE5" w14:textId="77777777" w:rsidR="00F00B7B" w:rsidRPr="003C0F0B" w:rsidRDefault="00F00B7B" w:rsidP="00F00B7B">
      <w:pPr>
        <w:ind w:left="357" w:hanging="357"/>
        <w:rPr>
          <w:rFonts w:eastAsia="Calibri" w:cs="Arial"/>
          <w:iCs/>
          <w:lang w:eastAsia="pl-PL"/>
        </w:rPr>
      </w:pPr>
      <w:r w:rsidRPr="003C0F0B">
        <w:rPr>
          <w:rFonts w:eastAsia="Times New Roman" w:cs="Arial"/>
          <w:bCs/>
          <w:lang w:eastAsia="pl-PL"/>
        </w:rPr>
        <w:t>„Legenda o św. Aleksym”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Calibri" w:cs="Arial"/>
        </w:rPr>
        <w:t>(fragmenty)</w:t>
      </w:r>
    </w:p>
    <w:p w14:paraId="3C927E60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„Kwiatki świętego Franciszka z Asyżu” (fragmenty)</w:t>
      </w:r>
    </w:p>
    <w:p w14:paraId="5B070DF4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Gall Anonim, „Kronika polska” (fragmenty)</w:t>
      </w:r>
    </w:p>
    <w:p w14:paraId="38AF24C1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i/>
          <w:lang w:eastAsia="pl-PL"/>
        </w:rPr>
      </w:pPr>
      <w:r w:rsidRPr="003C0F0B">
        <w:rPr>
          <w:rFonts w:eastAsia="Times New Roman" w:cs="Arial"/>
          <w:bCs/>
          <w:lang w:eastAsia="pl-PL"/>
        </w:rPr>
        <w:t>Jan Kochanowski, „Odprawa posłów greckich”</w:t>
      </w:r>
    </w:p>
    <w:p w14:paraId="3221D528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Piotr Skarga, „Kazania sejmowe” (fragmenty)</w:t>
      </w:r>
    </w:p>
    <w:p w14:paraId="56FB3F97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Jan Chryzostom Pasek, „Pamiętniki” (fragmenty)</w:t>
      </w:r>
    </w:p>
    <w:p w14:paraId="7FC35872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i/>
          <w:iCs/>
          <w:lang w:eastAsia="pl-PL"/>
        </w:rPr>
      </w:pPr>
      <w:r w:rsidRPr="003C0F0B">
        <w:rPr>
          <w:rFonts w:eastAsia="Times New Roman" w:cs="Arial"/>
          <w:bCs/>
          <w:lang w:eastAsia="pl-PL"/>
        </w:rPr>
        <w:t>William Szekspir, „</w:t>
      </w:r>
      <w:r w:rsidRPr="003C0F0B">
        <w:rPr>
          <w:rFonts w:eastAsia="Times New Roman" w:cs="Arial"/>
          <w:bCs/>
          <w:iCs/>
          <w:lang w:eastAsia="pl-PL"/>
        </w:rPr>
        <w:t>Romeo i Julia”</w:t>
      </w:r>
    </w:p>
    <w:p w14:paraId="04251065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Adam Mickiewicz, „Konrad Wallenrod”</w:t>
      </w:r>
    </w:p>
    <w:p w14:paraId="1CF2934A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Zygmunt Krasiński, „</w:t>
      </w:r>
      <w:r w:rsidRPr="003C0F0B">
        <w:rPr>
          <w:rFonts w:eastAsia="Calibri" w:cs="Arial"/>
          <w:iCs/>
        </w:rPr>
        <w:t>Nie-Boska Komedia”</w:t>
      </w:r>
    </w:p>
    <w:p w14:paraId="210931E3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Bolesław Prus, „</w:t>
      </w:r>
      <w:r w:rsidRPr="003C0F0B">
        <w:rPr>
          <w:rFonts w:eastAsia="Times New Roman" w:cs="Arial"/>
          <w:bCs/>
          <w:iCs/>
          <w:lang w:eastAsia="pl-PL"/>
        </w:rPr>
        <w:t>Z legend dawnego Egiptu”</w:t>
      </w:r>
    </w:p>
    <w:p w14:paraId="78CB872F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 xml:space="preserve">Eliza Orzeszkowa, „Gloria </w:t>
      </w:r>
      <w:proofErr w:type="spellStart"/>
      <w:r w:rsidRPr="003C0F0B">
        <w:rPr>
          <w:rFonts w:eastAsia="Times New Roman" w:cs="Arial"/>
          <w:bCs/>
          <w:lang w:eastAsia="pl-PL"/>
        </w:rPr>
        <w:t>victis</w:t>
      </w:r>
      <w:proofErr w:type="spellEnd"/>
      <w:r w:rsidRPr="003C0F0B">
        <w:rPr>
          <w:rFonts w:eastAsia="Times New Roman" w:cs="Arial"/>
          <w:bCs/>
          <w:lang w:eastAsia="pl-PL"/>
        </w:rPr>
        <w:t xml:space="preserve">” </w:t>
      </w:r>
    </w:p>
    <w:p w14:paraId="330E1F58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iCs/>
          <w:lang w:eastAsia="pl-PL"/>
        </w:rPr>
        <w:t>Stefan Żeromski, „</w:t>
      </w:r>
      <w:r w:rsidRPr="003C0F0B">
        <w:rPr>
          <w:rFonts w:eastAsia="Times New Roman" w:cs="Arial"/>
          <w:bCs/>
          <w:lang w:eastAsia="pl-PL"/>
        </w:rPr>
        <w:t>Rozdzióbią nas kruki</w:t>
      </w:r>
      <w:r w:rsidRPr="003C0F0B">
        <w:rPr>
          <w:rFonts w:eastAsia="Times New Roman" w:cs="Arial"/>
          <w:bCs/>
          <w:iCs/>
          <w:lang w:eastAsia="pl-PL"/>
        </w:rPr>
        <w:t>,</w:t>
      </w:r>
      <w:r w:rsidRPr="003C0F0B">
        <w:rPr>
          <w:rFonts w:eastAsia="Times New Roman" w:cs="Arial"/>
          <w:bCs/>
          <w:lang w:eastAsia="pl-PL"/>
        </w:rPr>
        <w:t xml:space="preserve"> wrony…”</w:t>
      </w:r>
    </w:p>
    <w:p w14:paraId="3FD543D1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Tadeusz Borowski, „Ludzie, którzy szli”</w:t>
      </w:r>
    </w:p>
    <w:p w14:paraId="73978263" w14:textId="77777777" w:rsidR="00F00B7B" w:rsidRPr="003C0F0B" w:rsidRDefault="00F00B7B" w:rsidP="00F00B7B">
      <w:pPr>
        <w:ind w:left="357" w:hanging="357"/>
        <w:rPr>
          <w:rFonts w:eastAsia="Calibri" w:cs="Arial"/>
          <w:iCs/>
          <w:lang w:eastAsia="pl-PL"/>
        </w:rPr>
      </w:pPr>
      <w:r w:rsidRPr="003C0F0B">
        <w:rPr>
          <w:rFonts w:eastAsia="Times New Roman" w:cs="Arial"/>
          <w:bCs/>
          <w:iCs/>
          <w:lang w:eastAsia="pl-PL"/>
        </w:rPr>
        <w:t>Józef Mackiewicz,</w:t>
      </w:r>
      <w:r w:rsidRPr="003C0F0B">
        <w:rPr>
          <w:rFonts w:eastAsia="Times New Roman" w:cs="Arial"/>
          <w:bCs/>
          <w:i/>
          <w:lang w:eastAsia="pl-PL"/>
        </w:rPr>
        <w:t xml:space="preserve"> </w:t>
      </w:r>
      <w:r w:rsidRPr="003C0F0B">
        <w:rPr>
          <w:rFonts w:eastAsia="Times New Roman" w:cs="Arial"/>
          <w:bCs/>
          <w:lang w:eastAsia="pl-PL"/>
        </w:rPr>
        <w:t xml:space="preserve">„Droga donikąd” </w:t>
      </w:r>
      <w:r w:rsidRPr="003C0F0B">
        <w:rPr>
          <w:rFonts w:eastAsia="Calibri" w:cs="Arial"/>
        </w:rPr>
        <w:t>(fragmenty)</w:t>
      </w:r>
    </w:p>
    <w:p w14:paraId="16720B86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Marek Nowakowski, „Raport o stanie wojennym” (wybrane opowiadanie)</w:t>
      </w:r>
    </w:p>
    <w:p w14:paraId="3030DB63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Jacek Dukaj, „Katedra” (z tomu „W kraju niewiernych”)</w:t>
      </w:r>
    </w:p>
    <w:p w14:paraId="5D5D3849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Antoni Libera, „</w:t>
      </w:r>
      <w:r w:rsidRPr="003C0F0B">
        <w:rPr>
          <w:rFonts w:eastAsia="Times New Roman" w:cs="Arial"/>
          <w:bCs/>
          <w:iCs/>
          <w:lang w:eastAsia="pl-PL"/>
        </w:rPr>
        <w:t>Madame”</w:t>
      </w:r>
    </w:p>
    <w:p w14:paraId="5C4521C2" w14:textId="77777777" w:rsidR="00F00B7B" w:rsidRPr="003C0F0B" w:rsidRDefault="00F00B7B" w:rsidP="00F00B7B">
      <w:pPr>
        <w:ind w:left="357" w:hanging="357"/>
        <w:rPr>
          <w:rFonts w:eastAsia="Calibri" w:cs="Arial"/>
        </w:rPr>
      </w:pPr>
    </w:p>
    <w:p w14:paraId="632CF620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3C0F0B">
        <w:rPr>
          <w:rFonts w:eastAsia="Calibri" w:cs="Arial"/>
        </w:rPr>
        <w:t>Ponadto z zakresu szkoły podstawowej</w:t>
      </w:r>
    </w:p>
    <w:p w14:paraId="4EEB23FB" w14:textId="77777777" w:rsidR="00F00B7B" w:rsidRDefault="00F00B7B" w:rsidP="00F00B7B">
      <w:pPr>
        <w:ind w:left="357" w:hanging="357"/>
        <w:rPr>
          <w:rFonts w:eastAsia="Calibri" w:cs="Arial"/>
          <w:i/>
          <w:sz w:val="32"/>
          <w:szCs w:val="32"/>
        </w:rPr>
      </w:pPr>
      <w:r w:rsidRPr="003C0F0B">
        <w:rPr>
          <w:rFonts w:eastAsia="Calibri" w:cs="Arial"/>
        </w:rPr>
        <w:t>Adam Mickiewicz, „Pan Tadeusz”</w:t>
      </w:r>
    </w:p>
    <w:p w14:paraId="2DD045C7" w14:textId="77777777" w:rsidR="00F00B7B" w:rsidRPr="003C0F0B" w:rsidRDefault="00F00B7B" w:rsidP="00F00B7B">
      <w:pPr>
        <w:ind w:left="357" w:hanging="357"/>
        <w:rPr>
          <w:rFonts w:eastAsia="Calibri" w:cs="Arial"/>
          <w:b/>
        </w:rPr>
      </w:pPr>
    </w:p>
    <w:p w14:paraId="2A11A4DB" w14:textId="77777777" w:rsidR="00F00B7B" w:rsidRPr="008609C8" w:rsidRDefault="00F00B7B" w:rsidP="00F00B7B">
      <w:pPr>
        <w:ind w:left="357" w:hanging="357"/>
        <w:rPr>
          <w:rFonts w:eastAsia="Calibri" w:cs="Arial"/>
        </w:rPr>
      </w:pPr>
      <w:r>
        <w:rPr>
          <w:rFonts w:eastAsia="Calibri" w:cs="Arial"/>
        </w:rPr>
        <w:t xml:space="preserve">  </w:t>
      </w:r>
      <w:r w:rsidRPr="008609C8">
        <w:rPr>
          <w:rFonts w:eastAsia="Calibri" w:cs="Arial"/>
        </w:rPr>
        <w:t>Zakres rozszerzony</w:t>
      </w:r>
    </w:p>
    <w:p w14:paraId="01EE3CEE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Arystoteles, „Poetyka”, „Retoryka” (fragmenty)</w:t>
      </w:r>
    </w:p>
    <w:p w14:paraId="2BA421FF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Platon, „Państwo” (fragmenty)</w:t>
      </w:r>
    </w:p>
    <w:p w14:paraId="52B8FB92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Arystofanes, „</w:t>
      </w:r>
      <w:r w:rsidRPr="003C0F0B">
        <w:rPr>
          <w:rFonts w:eastAsia="Times New Roman" w:cs="Arial"/>
          <w:bCs/>
          <w:iCs/>
          <w:lang w:eastAsia="pl-PL"/>
        </w:rPr>
        <w:t>Chmury”</w:t>
      </w:r>
    </w:p>
    <w:p w14:paraId="1D97E8E8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lang w:eastAsia="pl-PL"/>
        </w:rPr>
      </w:pPr>
      <w:r w:rsidRPr="003C0F0B">
        <w:rPr>
          <w:rFonts w:eastAsia="Times New Roman" w:cs="Arial"/>
          <w:bCs/>
          <w:lang w:eastAsia="pl-PL"/>
        </w:rPr>
        <w:t>Wergiliusz, „</w:t>
      </w:r>
      <w:r w:rsidRPr="003C0F0B">
        <w:rPr>
          <w:rFonts w:eastAsia="Times New Roman" w:cs="Arial"/>
          <w:bCs/>
          <w:iCs/>
          <w:lang w:eastAsia="pl-PL"/>
        </w:rPr>
        <w:t>Eneida”</w:t>
      </w:r>
      <w:r w:rsidRPr="003C0F0B">
        <w:rPr>
          <w:rFonts w:eastAsia="Times New Roman" w:cs="Arial"/>
          <w:bCs/>
          <w:lang w:eastAsia="pl-PL"/>
        </w:rPr>
        <w:t xml:space="preserve"> (fragmenty)</w:t>
      </w:r>
    </w:p>
    <w:p w14:paraId="67CED017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św. Augustyn, „Wyznania” (fragmenty)</w:t>
      </w:r>
    </w:p>
    <w:p w14:paraId="0411EAF6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św. Tomasz z Akwinu, „Summa teologiczna” (fragmenty)</w:t>
      </w:r>
    </w:p>
    <w:p w14:paraId="3E6F825C" w14:textId="77777777" w:rsidR="00F00B7B" w:rsidRPr="003C0F0B" w:rsidRDefault="00F00B7B" w:rsidP="00F00B7B">
      <w:pPr>
        <w:suppressAutoHyphens/>
        <w:autoSpaceDE w:val="0"/>
        <w:autoSpaceDN w:val="0"/>
        <w:adjustRightInd w:val="0"/>
        <w:ind w:left="357" w:hanging="357"/>
        <w:rPr>
          <w:rFonts w:eastAsia="Times New Roman" w:cs="Arial"/>
          <w:bCs/>
          <w:iCs/>
          <w:lang w:eastAsia="pl-PL"/>
        </w:rPr>
      </w:pPr>
      <w:r w:rsidRPr="003C0F0B">
        <w:rPr>
          <w:rFonts w:eastAsia="Times New Roman" w:cs="Arial"/>
          <w:bCs/>
          <w:iCs/>
          <w:lang w:eastAsia="pl-PL"/>
        </w:rPr>
        <w:t xml:space="preserve">François </w:t>
      </w:r>
      <w:proofErr w:type="spellStart"/>
      <w:r w:rsidRPr="003C0F0B">
        <w:rPr>
          <w:rFonts w:eastAsia="Times New Roman" w:cs="Arial"/>
          <w:bCs/>
          <w:iCs/>
          <w:lang w:eastAsia="pl-PL"/>
        </w:rPr>
        <w:t>Rabelais</w:t>
      </w:r>
      <w:proofErr w:type="spellEnd"/>
      <w:r w:rsidRPr="003C0F0B">
        <w:rPr>
          <w:rFonts w:eastAsia="Times New Roman" w:cs="Arial"/>
          <w:bCs/>
          <w:iCs/>
          <w:lang w:eastAsia="pl-PL"/>
        </w:rPr>
        <w:t>, „</w:t>
      </w:r>
      <w:r w:rsidRPr="003C0F0B">
        <w:rPr>
          <w:rFonts w:eastAsia="Times New Roman" w:cs="Arial"/>
          <w:bCs/>
          <w:lang w:eastAsia="pl-PL"/>
        </w:rPr>
        <w:t>Gargantua i Pantagruel”</w:t>
      </w:r>
      <w:r w:rsidRPr="003C0F0B">
        <w:rPr>
          <w:rFonts w:eastAsia="Times New Roman" w:cs="Arial"/>
          <w:bCs/>
          <w:iCs/>
          <w:lang w:eastAsia="pl-PL"/>
        </w:rPr>
        <w:t xml:space="preserve"> (fragmenty)</w:t>
      </w:r>
    </w:p>
    <w:p w14:paraId="56E8D697" w14:textId="77777777" w:rsidR="00F00B7B" w:rsidRPr="003C0F0B" w:rsidRDefault="00F00B7B" w:rsidP="00F00B7B">
      <w:pPr>
        <w:ind w:left="357" w:hanging="357"/>
        <w:rPr>
          <w:rFonts w:eastAsia="Calibri" w:cs="Arial"/>
          <w:lang w:val="en-GB"/>
        </w:rPr>
      </w:pPr>
      <w:r w:rsidRPr="003C0F0B">
        <w:rPr>
          <w:rFonts w:eastAsia="Calibri" w:cs="Arial"/>
          <w:lang w:val="en-GB"/>
        </w:rPr>
        <w:t xml:space="preserve">Michel de Montaigne, </w:t>
      </w:r>
      <w:r w:rsidRPr="003C0F0B">
        <w:rPr>
          <w:rFonts w:eastAsia="Times New Roman" w:cs="Arial"/>
          <w:bCs/>
          <w:iCs/>
          <w:lang w:eastAsia="pl-PL"/>
        </w:rPr>
        <w:t>„</w:t>
      </w:r>
      <w:proofErr w:type="spellStart"/>
      <w:r w:rsidRPr="003C0F0B">
        <w:rPr>
          <w:rFonts w:eastAsia="Calibri" w:cs="Arial"/>
          <w:lang w:val="en-GB"/>
        </w:rPr>
        <w:t>Próby</w:t>
      </w:r>
      <w:proofErr w:type="spellEnd"/>
      <w:r w:rsidRPr="003C0F0B">
        <w:rPr>
          <w:rFonts w:eastAsia="Calibri" w:cs="Arial"/>
          <w:lang w:val="en-GB"/>
        </w:rPr>
        <w:t>” (</w:t>
      </w:r>
      <w:proofErr w:type="spellStart"/>
      <w:r w:rsidRPr="003C0F0B">
        <w:rPr>
          <w:rFonts w:eastAsia="Calibri" w:cs="Arial"/>
          <w:lang w:val="en-GB"/>
        </w:rPr>
        <w:t>fragmenty</w:t>
      </w:r>
      <w:proofErr w:type="spellEnd"/>
      <w:r w:rsidRPr="003C0F0B">
        <w:rPr>
          <w:rFonts w:eastAsia="Calibri" w:cs="Arial"/>
          <w:lang w:val="en-GB"/>
        </w:rPr>
        <w:t>)</w:t>
      </w:r>
    </w:p>
    <w:p w14:paraId="3D7D5086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Juliusz Słowacki, „Lilla Weneda”</w:t>
      </w:r>
    </w:p>
    <w:p w14:paraId="0B86ED37" w14:textId="77777777" w:rsidR="00F00B7B" w:rsidRPr="003C0F0B" w:rsidRDefault="00F00B7B" w:rsidP="00F00B7B">
      <w:pPr>
        <w:ind w:left="357" w:hanging="357"/>
        <w:rPr>
          <w:rFonts w:eastAsia="Calibri" w:cs="Arial"/>
        </w:rPr>
      </w:pPr>
      <w:r w:rsidRPr="003C0F0B">
        <w:rPr>
          <w:rFonts w:eastAsia="Calibri" w:cs="Arial"/>
        </w:rPr>
        <w:t>Stanisław Wyspiański, „Noc listopadowa”</w:t>
      </w:r>
    </w:p>
    <w:p w14:paraId="1CEAC109" w14:textId="524703DD" w:rsidR="002B350D" w:rsidRDefault="00F00B7B" w:rsidP="00F00B7B">
      <w:pPr>
        <w:rPr>
          <w:rFonts w:eastAsia="Calibri" w:cs="Times New Roman"/>
          <w:noProof/>
          <w:lang w:eastAsia="ar-SA"/>
        </w:rPr>
      </w:pPr>
      <w:r w:rsidRPr="003C0F0B">
        <w:rPr>
          <w:rFonts w:eastAsia="Times New Roman" w:cs="Arial"/>
          <w:bCs/>
          <w:iCs/>
          <w:lang w:eastAsia="pl-PL"/>
        </w:rPr>
        <w:t>Jorge Luis Borges, wybrane opowiadanie</w:t>
      </w:r>
      <w:r>
        <w:rPr>
          <w:rFonts w:eastAsia="Calibri" w:cs="Times New Roman"/>
          <w:noProof/>
          <w:lang w:eastAsia="ar-SA"/>
        </w:rPr>
        <w:t xml:space="preserve"> </w:t>
      </w:r>
      <w:r w:rsidR="002B350D">
        <w:rPr>
          <w:rFonts w:eastAsia="Calibri" w:cs="Times New Roman"/>
          <w:noProof/>
          <w:lang w:eastAsia="ar-SA"/>
        </w:rPr>
        <w:br w:type="page"/>
      </w:r>
    </w:p>
    <w:p w14:paraId="40F5C63E" w14:textId="77777777" w:rsidR="00C545DD" w:rsidRDefault="00C545DD">
      <w:pPr>
        <w:spacing w:after="160" w:line="259" w:lineRule="auto"/>
        <w:rPr>
          <w:rFonts w:eastAsia="Calibri" w:cs="Times New Roman"/>
          <w:noProof/>
          <w:lang w:eastAsia="ar-SA"/>
        </w:rPr>
        <w:sectPr w:rsidR="00C545DD" w:rsidSect="001F365F">
          <w:headerReference w:type="even" r:id="rId12"/>
          <w:headerReference w:type="default" r:id="rId13"/>
          <w:footerReference w:type="default" r:id="rId14"/>
          <w:headerReference w:type="first" r:id="rId15"/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</w:p>
    <w:p w14:paraId="6F605D4C" w14:textId="73AC3B82" w:rsidR="007E4B96" w:rsidRPr="00F00B7B" w:rsidRDefault="006E0982" w:rsidP="00F00B7B">
      <w:pPr>
        <w:spacing w:before="120"/>
        <w:jc w:val="both"/>
        <w:rPr>
          <w:rFonts w:eastAsia="Times New Roman" w:cs="Calibri Light"/>
          <w:lang w:bidi="en-US"/>
        </w:rPr>
      </w:pPr>
      <w:r>
        <w:rPr>
          <w:rFonts w:eastAsia="Times New Roman" w:cs="Calibri Light"/>
          <w:lang w:bidi="en-US"/>
        </w:rPr>
        <w:lastRenderedPageBreak/>
        <w:t xml:space="preserve">  </w:t>
      </w:r>
      <w:r w:rsidR="007E4B96" w:rsidRPr="00F00B7B">
        <w:rPr>
          <w:rFonts w:eastAsia="Times New Roman" w:cs="Calibri Light"/>
          <w:lang w:bidi="en-US"/>
        </w:rPr>
        <w:t>Zadanie 1</w:t>
      </w:r>
      <w:r w:rsidR="006D75E4">
        <w:rPr>
          <w:rFonts w:eastAsia="Times New Roman" w:cs="Calibri Light"/>
          <w:lang w:bidi="en-US"/>
        </w:rPr>
        <w:t>7</w:t>
      </w:r>
      <w:r w:rsidR="007E4B96" w:rsidRPr="00F00B7B">
        <w:rPr>
          <w:rFonts w:eastAsia="Times New Roman" w:cs="Calibri Light"/>
          <w:lang w:bidi="en-US"/>
        </w:rPr>
        <w:t>. (0–35)</w:t>
      </w:r>
    </w:p>
    <w:p w14:paraId="0C5995E5" w14:textId="38B3C5AA" w:rsidR="007E4B96" w:rsidRPr="00F00B7B" w:rsidRDefault="006E0982" w:rsidP="007E4B96">
      <w:pPr>
        <w:jc w:val="both"/>
        <w:rPr>
          <w:rFonts w:eastAsiaTheme="minorEastAsia" w:cs="Arial"/>
          <w:lang w:eastAsia="pl-PL"/>
        </w:rPr>
      </w:pPr>
      <w:r>
        <w:rPr>
          <w:rFonts w:eastAsiaTheme="minorEastAsia" w:cs="Arial"/>
          <w:lang w:eastAsia="pl-PL"/>
        </w:rPr>
        <w:t xml:space="preserve">  </w:t>
      </w:r>
      <w:r w:rsidR="00E221AA" w:rsidRPr="00F00B7B">
        <w:rPr>
          <w:rFonts w:eastAsiaTheme="minorEastAsia" w:cs="Arial"/>
          <w:lang w:eastAsia="pl-PL"/>
        </w:rPr>
        <w:t>W</w:t>
      </w:r>
      <w:r w:rsidR="007E4B96" w:rsidRPr="00F00B7B">
        <w:rPr>
          <w:rFonts w:eastAsiaTheme="minorEastAsia" w:cs="Arial"/>
          <w:lang w:eastAsia="pl-PL"/>
        </w:rPr>
        <w:t>ybierz jeden z poniższych tematów i napisz wypracowanie.</w:t>
      </w:r>
    </w:p>
    <w:p w14:paraId="63D836F9" w14:textId="0D3C9DF9" w:rsidR="007E4B96" w:rsidRPr="00F00B7B" w:rsidRDefault="00F00B7B" w:rsidP="00F00B7B">
      <w:pPr>
        <w:rPr>
          <w:rFonts w:eastAsiaTheme="minorEastAsia" w:cs="Arial"/>
        </w:rPr>
      </w:pPr>
      <w:r>
        <w:rPr>
          <w:rFonts w:eastAsiaTheme="minorEastAsia" w:cs="Arial"/>
        </w:rPr>
        <w:t xml:space="preserve">- </w:t>
      </w:r>
      <w:r w:rsidR="007E4B96" w:rsidRPr="00F00B7B">
        <w:rPr>
          <w:rFonts w:eastAsiaTheme="minorEastAsia" w:cs="Arial"/>
        </w:rPr>
        <w:t xml:space="preserve">W wypracowaniu </w:t>
      </w:r>
      <w:r w:rsidR="007E4B96" w:rsidRPr="00F00B7B">
        <w:rPr>
          <w:rFonts w:eastAsiaTheme="minorEastAsia" w:cs="Arial"/>
          <w:bCs/>
        </w:rPr>
        <w:t xml:space="preserve">rozważ </w:t>
      </w:r>
      <w:r w:rsidR="007E4B96" w:rsidRPr="00F00B7B">
        <w:rPr>
          <w:rFonts w:eastAsiaTheme="minorEastAsia" w:cs="Arial"/>
        </w:rPr>
        <w:t xml:space="preserve">problem podany w temacie. Przedstaw również swoje zdanie i je uzasadnij. </w:t>
      </w:r>
    </w:p>
    <w:p w14:paraId="78C1E4EA" w14:textId="03B0B267" w:rsidR="007E4B96" w:rsidRPr="00F00B7B" w:rsidRDefault="00F00B7B" w:rsidP="00F00B7B">
      <w:pPr>
        <w:rPr>
          <w:rFonts w:eastAsiaTheme="minorEastAsia" w:cs="Arial"/>
        </w:rPr>
      </w:pPr>
      <w:r>
        <w:rPr>
          <w:rFonts w:eastAsiaTheme="minorEastAsia" w:cs="Arial"/>
        </w:rPr>
        <w:t xml:space="preserve">- </w:t>
      </w:r>
      <w:r w:rsidR="007E4B96" w:rsidRPr="00F00B7B">
        <w:rPr>
          <w:rFonts w:eastAsiaTheme="minorEastAsia" w:cs="Arial"/>
        </w:rPr>
        <w:t xml:space="preserve">W rozważaniach przedstaw argumenty, odwołując się do utworów literackich oraz do wybranych kontekstów (np. historycznoliterackiego, literackiego, biograficznego, kulturowego, mitologicznego, biblijnego, </w:t>
      </w:r>
      <w:r w:rsidR="00BB55DC" w:rsidRPr="00F00B7B">
        <w:rPr>
          <w:rFonts w:eastAsiaTheme="minorEastAsia" w:cs="Arial"/>
        </w:rPr>
        <w:t xml:space="preserve">religijnego, </w:t>
      </w:r>
      <w:r w:rsidR="007E4B96" w:rsidRPr="00F00B7B">
        <w:rPr>
          <w:rFonts w:eastAsiaTheme="minorEastAsia" w:cs="Arial"/>
        </w:rPr>
        <w:t>historycznego, filozoficznego, egzystencjalnego, politycznego, społecznego).</w:t>
      </w:r>
    </w:p>
    <w:p w14:paraId="4177EBE1" w14:textId="16135C36" w:rsidR="007E4B96" w:rsidRPr="00F00B7B" w:rsidRDefault="00F00B7B" w:rsidP="00F00B7B">
      <w:pPr>
        <w:rPr>
          <w:rFonts w:eastAsiaTheme="minorEastAsia" w:cs="Arial"/>
        </w:rPr>
      </w:pPr>
      <w:r>
        <w:rPr>
          <w:rFonts w:eastAsiaTheme="minorEastAsia" w:cs="Arial"/>
        </w:rPr>
        <w:t xml:space="preserve">- </w:t>
      </w:r>
      <w:r w:rsidR="007E4B96" w:rsidRPr="00F00B7B">
        <w:rPr>
          <w:rFonts w:eastAsiaTheme="minorEastAsia" w:cs="Arial"/>
        </w:rPr>
        <w:t xml:space="preserve">Jednym z utworów literackich musi być lektura obowiązkowa, wybrana spośród lektur wymienionych na </w:t>
      </w:r>
      <w:r w:rsidR="007A1852">
        <w:rPr>
          <w:rFonts w:eastAsiaTheme="minorEastAsia" w:cs="Arial"/>
        </w:rPr>
        <w:t>początku</w:t>
      </w:r>
      <w:r w:rsidR="007E4B96" w:rsidRPr="00F00B7B">
        <w:rPr>
          <w:rFonts w:eastAsiaTheme="minorEastAsia" w:cs="Arial"/>
        </w:rPr>
        <w:t xml:space="preserve"> tego arkusza egzaminacyjnego.</w:t>
      </w:r>
    </w:p>
    <w:p w14:paraId="30A0EEC8" w14:textId="62C6B3B8" w:rsidR="007E4B96" w:rsidRPr="00F00B7B" w:rsidRDefault="00F00B7B" w:rsidP="00F00B7B">
      <w:pPr>
        <w:rPr>
          <w:rFonts w:eastAsiaTheme="minorEastAsia" w:cs="Arial"/>
        </w:rPr>
      </w:pPr>
      <w:r>
        <w:rPr>
          <w:rFonts w:eastAsiaTheme="minorEastAsia" w:cs="Arial"/>
        </w:rPr>
        <w:t xml:space="preserve">- </w:t>
      </w:r>
      <w:r w:rsidR="007E4B96" w:rsidRPr="00F00B7B">
        <w:rPr>
          <w:rFonts w:eastAsiaTheme="minorEastAsia" w:cs="Arial"/>
        </w:rPr>
        <w:t>Twoja praca powinna liczyć co najmniej 300 wyrazów.</w:t>
      </w:r>
    </w:p>
    <w:p w14:paraId="148DCB55" w14:textId="77777777" w:rsidR="0080042A" w:rsidRPr="00F00B7B" w:rsidRDefault="0080042A" w:rsidP="00242485">
      <w:pPr>
        <w:spacing w:after="160"/>
        <w:rPr>
          <w:rFonts w:eastAsia="Times New Roman" w:cs="Arial"/>
          <w:bCs/>
          <w:lang w:eastAsia="pl-PL"/>
        </w:rPr>
      </w:pPr>
      <w:bookmarkStart w:id="4" w:name="_Hlk123566555"/>
    </w:p>
    <w:p w14:paraId="3B3EC0BF" w14:textId="2D39510A" w:rsidR="004E1FE4" w:rsidRPr="00A85178" w:rsidRDefault="003D7E66" w:rsidP="004E1FE4">
      <w:pPr>
        <w:spacing w:after="120"/>
        <w:rPr>
          <w:rFonts w:eastAsia="Times New Roman" w:cs="Arial"/>
          <w:bCs/>
          <w:lang w:eastAsia="pl-PL"/>
        </w:rPr>
      </w:pPr>
      <w:r>
        <w:rPr>
          <w:rFonts w:eastAsia="Times New Roman" w:cs="Arial"/>
          <w:bCs/>
          <w:lang w:eastAsia="pl-PL"/>
        </w:rPr>
        <w:t xml:space="preserve">  </w:t>
      </w:r>
      <w:r w:rsidR="004E1FE4" w:rsidRPr="00A85178">
        <w:rPr>
          <w:rFonts w:eastAsia="Times New Roman" w:cs="Arial"/>
          <w:bCs/>
          <w:lang w:eastAsia="pl-PL"/>
        </w:rPr>
        <w:t xml:space="preserve">Temat 1. </w:t>
      </w:r>
    </w:p>
    <w:p w14:paraId="12B62B5F" w14:textId="77777777" w:rsidR="004C63AA" w:rsidRPr="004C63AA" w:rsidRDefault="003D7E66" w:rsidP="004C63AA">
      <w:pPr>
        <w:rPr>
          <w:rFonts w:eastAsiaTheme="minorEastAsia" w:cs="Arial"/>
          <w:lang w:eastAsia="pl-PL"/>
        </w:rPr>
      </w:pPr>
      <w:r w:rsidRPr="003D7E66">
        <w:rPr>
          <w:rFonts w:eastAsiaTheme="minorEastAsia" w:cs="Arial"/>
          <w:lang w:eastAsia="pl-PL"/>
        </w:rPr>
        <w:t xml:space="preserve">  </w:t>
      </w:r>
      <w:r w:rsidR="004C63AA" w:rsidRPr="004C63AA">
        <w:rPr>
          <w:rFonts w:eastAsiaTheme="minorEastAsia" w:cs="Arial"/>
          <w:lang w:eastAsia="pl-PL"/>
        </w:rPr>
        <w:t>Wpływ pracy na człowieka i na otaczającą go rzeczywistość.</w:t>
      </w:r>
    </w:p>
    <w:p w14:paraId="512F9EF4" w14:textId="77777777" w:rsidR="0080042A" w:rsidRPr="006D75E4" w:rsidRDefault="0080042A" w:rsidP="004E1FE4">
      <w:pPr>
        <w:rPr>
          <w:rFonts w:eastAsiaTheme="minorEastAsia" w:cs="Arial"/>
          <w:lang w:eastAsia="pl-PL"/>
        </w:rPr>
      </w:pPr>
    </w:p>
    <w:bookmarkEnd w:id="4"/>
    <w:p w14:paraId="0565A756" w14:textId="77777777" w:rsidR="003D7E66" w:rsidRPr="00F92C00" w:rsidRDefault="003D7E66" w:rsidP="003D7E66">
      <w:pPr>
        <w:rPr>
          <w:rFonts w:eastAsiaTheme="minorEastAsia" w:cs="Arial"/>
          <w:lang w:eastAsia="pl-PL"/>
        </w:rPr>
      </w:pPr>
      <w:r>
        <w:rPr>
          <w:rFonts w:eastAsiaTheme="minorEastAsia" w:cs="Arial"/>
          <w:lang w:eastAsia="pl-PL"/>
        </w:rPr>
        <w:t xml:space="preserve">  </w:t>
      </w:r>
      <w:r w:rsidRPr="00F92C00">
        <w:rPr>
          <w:rFonts w:eastAsiaTheme="minorEastAsia" w:cs="Arial"/>
          <w:lang w:eastAsia="pl-PL"/>
        </w:rPr>
        <w:t>W pracy odwołaj się do:</w:t>
      </w:r>
    </w:p>
    <w:p w14:paraId="27D14804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 xml:space="preserve">lektury obowiązkowej – </w:t>
      </w:r>
      <w:r w:rsidRPr="00F92C00">
        <w:rPr>
          <w:rFonts w:cs="Arial"/>
          <w:bCs/>
        </w:rPr>
        <w:t xml:space="preserve">wybranej spośród lektur wymienionych na </w:t>
      </w:r>
      <w:r>
        <w:rPr>
          <w:rFonts w:cs="Arial"/>
          <w:bCs/>
        </w:rPr>
        <w:t>początku</w:t>
      </w:r>
      <w:r w:rsidRPr="00F92C00">
        <w:rPr>
          <w:rFonts w:cs="Arial"/>
          <w:bCs/>
        </w:rPr>
        <w:t xml:space="preserve"> tego arkusza egzaminacyjnego</w:t>
      </w:r>
    </w:p>
    <w:p w14:paraId="22C476A8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>innego utworu literackiego – może to być również utwór poetycki</w:t>
      </w:r>
    </w:p>
    <w:p w14:paraId="6608BD28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>wybranych kontekstów.</w:t>
      </w:r>
    </w:p>
    <w:p w14:paraId="784D9539" w14:textId="77777777" w:rsidR="003D7E66" w:rsidRPr="00F92C00" w:rsidRDefault="003D7E66" w:rsidP="003D7E66">
      <w:pPr>
        <w:ind w:left="1077" w:hanging="1077"/>
        <w:rPr>
          <w:rFonts w:eastAsia="Times New Roman" w:cs="Arial"/>
          <w:bCs/>
          <w:lang w:eastAsia="pl-PL"/>
        </w:rPr>
      </w:pPr>
    </w:p>
    <w:p w14:paraId="4127BC30" w14:textId="0AF6E091" w:rsidR="002026E8" w:rsidRPr="00A85178" w:rsidRDefault="003D7E66" w:rsidP="002026E8">
      <w:pPr>
        <w:spacing w:after="120"/>
        <w:rPr>
          <w:rFonts w:eastAsia="Times New Roman" w:cs="Arial"/>
          <w:bCs/>
          <w:lang w:eastAsia="pl-PL"/>
        </w:rPr>
      </w:pPr>
      <w:r>
        <w:rPr>
          <w:rFonts w:eastAsia="Times New Roman" w:cs="Arial"/>
          <w:bCs/>
          <w:lang w:eastAsia="pl-PL"/>
        </w:rPr>
        <w:t xml:space="preserve">  </w:t>
      </w:r>
      <w:r w:rsidR="002026E8" w:rsidRPr="00A85178">
        <w:rPr>
          <w:rFonts w:eastAsia="Times New Roman" w:cs="Arial"/>
          <w:bCs/>
          <w:lang w:eastAsia="pl-PL"/>
        </w:rPr>
        <w:t xml:space="preserve">Temat </w:t>
      </w:r>
      <w:r w:rsidR="00F6592B">
        <w:rPr>
          <w:rFonts w:eastAsia="Times New Roman" w:cs="Arial"/>
          <w:bCs/>
          <w:lang w:eastAsia="pl-PL"/>
        </w:rPr>
        <w:t>2</w:t>
      </w:r>
      <w:r w:rsidR="002026E8" w:rsidRPr="00A85178">
        <w:rPr>
          <w:rFonts w:eastAsia="Times New Roman" w:cs="Arial"/>
          <w:bCs/>
          <w:lang w:eastAsia="pl-PL"/>
        </w:rPr>
        <w:t xml:space="preserve">. </w:t>
      </w:r>
    </w:p>
    <w:p w14:paraId="53C680B4" w14:textId="7A33ACB2" w:rsidR="0056393B" w:rsidRPr="00D60A5E" w:rsidRDefault="003D7E66" w:rsidP="003508AC">
      <w:pPr>
        <w:rPr>
          <w:rFonts w:eastAsiaTheme="minorEastAsia" w:cs="Arial"/>
          <w:lang w:eastAsia="pl-PL"/>
        </w:rPr>
      </w:pPr>
      <w:r>
        <w:rPr>
          <w:rFonts w:eastAsiaTheme="minorEastAsia" w:cs="Arial"/>
          <w:lang w:eastAsia="pl-PL"/>
        </w:rPr>
        <w:t xml:space="preserve">  </w:t>
      </w:r>
      <w:r w:rsidR="006D75E4" w:rsidRPr="006D75E4">
        <w:rPr>
          <w:rFonts w:eastAsiaTheme="minorEastAsia" w:cs="Arial"/>
          <w:lang w:eastAsia="pl-PL"/>
        </w:rPr>
        <w:t>Kiedy dla człowieka jest ważne, jak postrzegają go inni?</w:t>
      </w:r>
    </w:p>
    <w:p w14:paraId="687D59FB" w14:textId="32F7C7F5" w:rsidR="00B57DF0" w:rsidRPr="006D75E4" w:rsidRDefault="00B57DF0" w:rsidP="003508AC">
      <w:pPr>
        <w:rPr>
          <w:rFonts w:eastAsiaTheme="minorEastAsia" w:cs="Arial"/>
          <w:lang w:eastAsia="pl-PL"/>
        </w:rPr>
      </w:pPr>
    </w:p>
    <w:p w14:paraId="3D54BC4B" w14:textId="77777777" w:rsidR="003D7E66" w:rsidRPr="00F92C00" w:rsidRDefault="003D7E66" w:rsidP="003D7E66">
      <w:pPr>
        <w:rPr>
          <w:rFonts w:eastAsiaTheme="minorEastAsia" w:cs="Arial"/>
          <w:lang w:eastAsia="pl-PL"/>
        </w:rPr>
      </w:pPr>
      <w:r>
        <w:rPr>
          <w:rFonts w:eastAsiaTheme="minorEastAsia" w:cs="Arial"/>
          <w:lang w:eastAsia="pl-PL"/>
        </w:rPr>
        <w:t xml:space="preserve">  </w:t>
      </w:r>
      <w:r w:rsidRPr="00F92C00">
        <w:rPr>
          <w:rFonts w:eastAsiaTheme="minorEastAsia" w:cs="Arial"/>
          <w:lang w:eastAsia="pl-PL"/>
        </w:rPr>
        <w:t>W pracy odwołaj się do:</w:t>
      </w:r>
    </w:p>
    <w:p w14:paraId="76C86687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 xml:space="preserve">lektury obowiązkowej – </w:t>
      </w:r>
      <w:r w:rsidRPr="00F92C00">
        <w:rPr>
          <w:rFonts w:cs="Arial"/>
          <w:bCs/>
        </w:rPr>
        <w:t xml:space="preserve">wybranej spośród lektur wymienionych na </w:t>
      </w:r>
      <w:r>
        <w:rPr>
          <w:rFonts w:cs="Arial"/>
          <w:bCs/>
        </w:rPr>
        <w:t>początku</w:t>
      </w:r>
      <w:r w:rsidRPr="00F92C00">
        <w:rPr>
          <w:rFonts w:cs="Arial"/>
          <w:bCs/>
        </w:rPr>
        <w:t xml:space="preserve"> tego arkusza egzaminacyjnego</w:t>
      </w:r>
    </w:p>
    <w:p w14:paraId="01124EB8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>innego utworu literackiego – może to być również utwór poetycki</w:t>
      </w:r>
    </w:p>
    <w:p w14:paraId="36629E1E" w14:textId="77777777" w:rsidR="003D7E66" w:rsidRPr="00F92C00" w:rsidRDefault="003D7E66" w:rsidP="003D7E66">
      <w:pPr>
        <w:rPr>
          <w:rStyle w:val="Pogrubienie"/>
          <w:rFonts w:cs="Arial"/>
          <w:b w:val="0"/>
        </w:rPr>
      </w:pPr>
      <w:r>
        <w:rPr>
          <w:rStyle w:val="Pogrubienie"/>
          <w:rFonts w:cs="Arial"/>
          <w:b w:val="0"/>
        </w:rPr>
        <w:t xml:space="preserve">- </w:t>
      </w:r>
      <w:r w:rsidRPr="00F92C00">
        <w:rPr>
          <w:rStyle w:val="Pogrubienie"/>
          <w:rFonts w:cs="Arial"/>
          <w:b w:val="0"/>
        </w:rPr>
        <w:t>wybranych kontekstów.</w:t>
      </w:r>
    </w:p>
    <w:p w14:paraId="0058C45D" w14:textId="77777777" w:rsidR="003D7E66" w:rsidRPr="00BE4A3E" w:rsidRDefault="003D7E66" w:rsidP="00A77B1C">
      <w:pPr>
        <w:rPr>
          <w:rFonts w:eastAsia="Times New Roman" w:cs="Calibri Light"/>
          <w:bCs/>
          <w:lang w:bidi="en-US"/>
        </w:rPr>
      </w:pPr>
    </w:p>
    <w:p w14:paraId="6871CC18" w14:textId="77777777" w:rsidR="003D7E66" w:rsidRPr="00BE4A3E" w:rsidRDefault="003D7E66" w:rsidP="00A77B1C">
      <w:pPr>
        <w:rPr>
          <w:rFonts w:eastAsia="Times New Roman" w:cs="Calibri Light"/>
          <w:bCs/>
          <w:lang w:bidi="en-US"/>
        </w:rPr>
      </w:pPr>
      <w:bookmarkStart w:id="5" w:name="_Hlk188363262"/>
    </w:p>
    <w:p w14:paraId="70AFAA48" w14:textId="77777777" w:rsidR="003D7E66" w:rsidRPr="00F45831" w:rsidRDefault="003D7E66" w:rsidP="00A77B1C">
      <w:pPr>
        <w:autoSpaceDN w:val="0"/>
        <w:jc w:val="both"/>
        <w:rPr>
          <w:rFonts w:eastAsia="Calibri" w:cs="Arial"/>
        </w:rPr>
      </w:pPr>
      <w:r w:rsidRPr="00F45831">
        <w:rPr>
          <w:rFonts w:eastAsia="Calibri" w:cs="Arial"/>
        </w:rPr>
        <w:t xml:space="preserve">  WYPRACOWANIE</w:t>
      </w:r>
    </w:p>
    <w:p w14:paraId="1E247429" w14:textId="77777777" w:rsidR="003D7E66" w:rsidRPr="00F45831" w:rsidRDefault="003D7E66" w:rsidP="00A77B1C">
      <w:pPr>
        <w:autoSpaceDN w:val="0"/>
        <w:jc w:val="both"/>
        <w:rPr>
          <w:rFonts w:eastAsia="Calibri" w:cs="Arial"/>
        </w:rPr>
      </w:pPr>
      <w:r w:rsidRPr="00F45831">
        <w:rPr>
          <w:rFonts w:eastAsia="Calibri" w:cs="Arial"/>
        </w:rPr>
        <w:t>na temat nr …………</w:t>
      </w:r>
    </w:p>
    <w:p w14:paraId="778900DD" w14:textId="6595B88B" w:rsidR="003D7E66" w:rsidRDefault="003D7E66" w:rsidP="00A77B1C">
      <w:pPr>
        <w:rPr>
          <w:rFonts w:eastAsia="Times New Roman" w:cs="Calibri Light"/>
          <w:bCs/>
          <w:lang w:bidi="en-US"/>
        </w:rPr>
      </w:pPr>
      <w:r w:rsidRPr="001257B4">
        <w:rPr>
          <w:rFonts w:eastAsia="Times New Roman" w:cs="Calibri Light"/>
          <w:bCs/>
          <w:lang w:bidi="en-US"/>
        </w:rPr>
        <w:t>---</w:t>
      </w:r>
      <w:r w:rsidR="00A77B1C">
        <w:rPr>
          <w:rFonts w:eastAsia="Times New Roman" w:cs="Calibri Light"/>
          <w:bCs/>
          <w:lang w:bidi="en-US"/>
        </w:rPr>
        <w:t>-</w:t>
      </w:r>
    </w:p>
    <w:p w14:paraId="3669616D" w14:textId="6E7ABF83" w:rsidR="00A77B1C" w:rsidRDefault="00A77B1C" w:rsidP="00A77B1C">
      <w:pPr>
        <w:rPr>
          <w:rFonts w:eastAsia="Times New Roman" w:cs="Calibri Light"/>
          <w:bCs/>
          <w:lang w:bidi="en-US"/>
        </w:rPr>
      </w:pPr>
    </w:p>
    <w:p w14:paraId="7611F08F" w14:textId="37281FC2" w:rsidR="00A77B1C" w:rsidRPr="001257B4" w:rsidRDefault="00A77B1C" w:rsidP="00A77B1C">
      <w:pPr>
        <w:spacing w:after="160"/>
        <w:rPr>
          <w:rFonts w:eastAsia="Times New Roman" w:cs="Calibri Light"/>
          <w:bCs/>
          <w:lang w:bidi="en-US"/>
        </w:rPr>
      </w:pPr>
      <w:r>
        <w:rPr>
          <w:rFonts w:eastAsia="Times New Roman" w:cs="Calibri Light"/>
          <w:bCs/>
          <w:lang w:bidi="en-US"/>
        </w:rPr>
        <w:t>Koniec</w:t>
      </w:r>
    </w:p>
    <w:bookmarkEnd w:id="5"/>
    <w:p w14:paraId="2C7314F4" w14:textId="77777777" w:rsidR="003D7E66" w:rsidRDefault="003D7E66" w:rsidP="003D7E66">
      <w:pPr>
        <w:spacing w:after="160" w:line="259" w:lineRule="auto"/>
        <w:rPr>
          <w:rFonts w:eastAsia="Times New Roman" w:cs="Calibri Light"/>
          <w:b/>
          <w:lang w:bidi="en-US"/>
        </w:rPr>
        <w:sectPr w:rsidR="003D7E66" w:rsidSect="00F67365">
          <w:footerReference w:type="even" r:id="rId16"/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  <w:r>
        <w:rPr>
          <w:rFonts w:eastAsia="Times New Roman" w:cs="Calibri Light"/>
          <w:b/>
          <w:lang w:bidi="en-US"/>
        </w:rPr>
        <w:br w:type="page"/>
      </w:r>
    </w:p>
    <w:p w14:paraId="07132050" w14:textId="30FED8C7" w:rsidR="003D7E66" w:rsidRDefault="003D7E66">
      <w:pPr>
        <w:spacing w:after="160" w:line="259" w:lineRule="auto"/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</w:pPr>
      <w:bookmarkStart w:id="6" w:name="_Hlk106803453"/>
      <w:r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  <w:lastRenderedPageBreak/>
        <w:br w:type="page"/>
      </w:r>
    </w:p>
    <w:p w14:paraId="6F06158D" w14:textId="77777777" w:rsidR="003D7E66" w:rsidRDefault="003D7E66">
      <w:pPr>
        <w:spacing w:after="160" w:line="259" w:lineRule="auto"/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</w:pPr>
      <w:r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  <w:lastRenderedPageBreak/>
        <w:br w:type="page"/>
      </w:r>
    </w:p>
    <w:p w14:paraId="53769067" w14:textId="10AD9A53" w:rsidR="002308DA" w:rsidRDefault="002308DA" w:rsidP="002308DA">
      <w:pPr>
        <w:tabs>
          <w:tab w:val="left" w:pos="1560"/>
        </w:tabs>
        <w:suppressAutoHyphens/>
        <w:spacing w:line="240" w:lineRule="auto"/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</w:pPr>
      <w:r w:rsidRPr="002214DB"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  <w:lastRenderedPageBreak/>
        <w:t>JĘZYK POLSKI</w:t>
      </w:r>
      <w:r w:rsidRPr="00511B77">
        <w:rPr>
          <w:rFonts w:eastAsia="Times New Roman" w:cs="Arial"/>
          <w:b/>
          <w:bCs/>
          <w:noProof/>
          <w:color w:val="D5B8EA"/>
          <w:sz w:val="96"/>
          <w:szCs w:val="180"/>
          <w:lang w:eastAsia="ar-SA"/>
        </w:rPr>
        <w:t xml:space="preserve"> </w:t>
      </w:r>
      <w:r w:rsidRPr="00511B77"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  <w:t xml:space="preserve">Poziom podstawowy </w:t>
      </w:r>
    </w:p>
    <w:p w14:paraId="068EA639" w14:textId="11247101" w:rsidR="002308DA" w:rsidRPr="00F75A5F" w:rsidRDefault="002308DA" w:rsidP="002308DA">
      <w:pPr>
        <w:suppressAutoHyphens/>
        <w:spacing w:line="240" w:lineRule="auto"/>
        <w:rPr>
          <w:rFonts w:eastAsia="Times New Roman" w:cs="Arial"/>
          <w:noProof/>
          <w:color w:val="D5B8EA"/>
          <w:sz w:val="72"/>
          <w:szCs w:val="90"/>
          <w:lang w:eastAsia="ar-SA"/>
        </w:rPr>
      </w:pPr>
      <w:r w:rsidRPr="00F75A5F">
        <w:rPr>
          <w:rFonts w:eastAsia="Calibri" w:cs="Arial"/>
          <w:noProof/>
          <w:sz w:val="20"/>
          <w:lang w:eastAsia="pl-PL"/>
        </w:rPr>
        <w:drawing>
          <wp:anchor distT="0" distB="0" distL="114300" distR="114300" simplePos="0" relativeHeight="251758592" behindDoc="0" locked="0" layoutInCell="1" allowOverlap="1" wp14:anchorId="3F917C25" wp14:editId="4B546571">
            <wp:simplePos x="0" y="0"/>
            <wp:positionH relativeFrom="column">
              <wp:posOffset>4921637</wp:posOffset>
            </wp:positionH>
            <wp:positionV relativeFrom="paragraph">
              <wp:posOffset>425054</wp:posOffset>
            </wp:positionV>
            <wp:extent cx="975360" cy="662940"/>
            <wp:effectExtent l="0" t="0" r="0" b="381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0C9">
        <w:rPr>
          <w:rFonts w:eastAsia="Times New Roman" w:cs="Arial"/>
          <w:noProof/>
          <w:color w:val="D5B8EA"/>
          <w:sz w:val="72"/>
          <w:szCs w:val="90"/>
          <w:lang w:eastAsia="ar-SA"/>
        </w:rPr>
        <w:t>Arkusz 2</w:t>
      </w:r>
      <w:r w:rsidR="00BB4979">
        <w:rPr>
          <w:rFonts w:eastAsia="Times New Roman" w:cs="Arial"/>
          <w:noProof/>
          <w:color w:val="D5B8EA"/>
          <w:sz w:val="72"/>
          <w:szCs w:val="90"/>
          <w:lang w:eastAsia="ar-SA"/>
        </w:rPr>
        <w:t>.</w:t>
      </w:r>
      <w:r w:rsidR="005330C9">
        <w:rPr>
          <w:rFonts w:eastAsia="Times New Roman" w:cs="Arial"/>
          <w:noProof/>
          <w:color w:val="D5B8EA"/>
          <w:sz w:val="72"/>
          <w:szCs w:val="90"/>
          <w:lang w:eastAsia="ar-SA"/>
        </w:rPr>
        <w:t xml:space="preserve"> </w:t>
      </w:r>
      <w:r w:rsidR="005330C9" w:rsidRPr="005330C9">
        <w:rPr>
          <w:rFonts w:eastAsia="Times New Roman" w:cs="Arial"/>
          <w:noProof/>
          <w:color w:val="D5B8EA"/>
          <w:sz w:val="60"/>
          <w:szCs w:val="60"/>
          <w:lang w:eastAsia="ar-SA"/>
        </w:rPr>
        <w:t>(wypracowanie)</w:t>
      </w:r>
    </w:p>
    <w:p w14:paraId="298B9447" w14:textId="77777777" w:rsidR="002308DA" w:rsidRDefault="002308DA" w:rsidP="002308DA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</w:pPr>
      <w:bookmarkStart w:id="7" w:name="_Hlk109727527"/>
      <w:bookmarkEnd w:id="6"/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F</w:t>
      </w:r>
      <w:r w:rsidRPr="00386243"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ormuła</w:t>
      </w:r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 xml:space="preserve"> 2023</w:t>
      </w:r>
      <w:bookmarkEnd w:id="7"/>
    </w:p>
    <w:p w14:paraId="624D433E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491996C9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75BA811F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0EF875E1" w14:textId="77777777" w:rsidR="00E41E48" w:rsidRPr="002214DB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4E5A867E" w14:textId="77777777" w:rsidR="002308DA" w:rsidRDefault="002308DA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</w:pPr>
      <w:r w:rsidRPr="002214DB"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  <w:t>JĘZYK POLSKI</w:t>
      </w:r>
      <w:r w:rsidRPr="00511B77">
        <w:rPr>
          <w:rFonts w:eastAsia="Times New Roman" w:cs="Arial"/>
          <w:b/>
          <w:bCs/>
          <w:noProof/>
          <w:color w:val="D5B8EA"/>
          <w:sz w:val="96"/>
          <w:szCs w:val="180"/>
          <w:lang w:eastAsia="ar-SA"/>
        </w:rPr>
        <w:t xml:space="preserve"> </w:t>
      </w:r>
      <w:r w:rsidRPr="00511B77"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  <w:t xml:space="preserve">Poziom podstawowy </w:t>
      </w:r>
    </w:p>
    <w:p w14:paraId="01E665CC" w14:textId="17A27AFB" w:rsidR="002308DA" w:rsidRDefault="005330C9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noProof/>
          <w:color w:val="D5B8EA"/>
          <w:sz w:val="72"/>
          <w:szCs w:val="90"/>
          <w:lang w:eastAsia="ar-SA"/>
        </w:rPr>
      </w:pPr>
      <w:r>
        <w:rPr>
          <w:rFonts w:eastAsia="Times New Roman" w:cs="Arial"/>
          <w:noProof/>
          <w:color w:val="D5B8EA"/>
          <w:sz w:val="72"/>
          <w:szCs w:val="90"/>
          <w:lang w:eastAsia="ar-SA"/>
        </w:rPr>
        <w:t xml:space="preserve">Arkusz 2. </w:t>
      </w:r>
      <w:r w:rsidRPr="005330C9">
        <w:rPr>
          <w:rFonts w:eastAsia="Times New Roman" w:cs="Arial"/>
          <w:noProof/>
          <w:color w:val="D5B8EA"/>
          <w:sz w:val="60"/>
          <w:szCs w:val="60"/>
          <w:lang w:eastAsia="ar-SA"/>
        </w:rPr>
        <w:t>(wypracowanie)</w:t>
      </w:r>
    </w:p>
    <w:p w14:paraId="7EDBFB4D" w14:textId="77777777" w:rsidR="002308DA" w:rsidRPr="00DA1841" w:rsidRDefault="002308DA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noProof/>
          <w:color w:val="D5B8EA"/>
          <w:sz w:val="72"/>
          <w:szCs w:val="90"/>
          <w:lang w:eastAsia="ar-SA"/>
        </w:rPr>
      </w:pPr>
      <w:r w:rsidRPr="00F75A5F">
        <w:rPr>
          <w:rFonts w:eastAsia="Calibri" w:cs="Arial"/>
          <w:noProof/>
          <w:sz w:val="20"/>
          <w:lang w:eastAsia="pl-PL"/>
        </w:rPr>
        <w:drawing>
          <wp:anchor distT="0" distB="0" distL="114300" distR="114300" simplePos="0" relativeHeight="251759616" behindDoc="0" locked="0" layoutInCell="1" allowOverlap="1" wp14:anchorId="7FC47D42" wp14:editId="30064BAE">
            <wp:simplePos x="0" y="0"/>
            <wp:positionH relativeFrom="column">
              <wp:posOffset>4796790</wp:posOffset>
            </wp:positionH>
            <wp:positionV relativeFrom="paragraph">
              <wp:posOffset>131445</wp:posOffset>
            </wp:positionV>
            <wp:extent cx="975360" cy="662940"/>
            <wp:effectExtent l="0" t="0" r="0" b="3810"/>
            <wp:wrapNone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F</w:t>
      </w:r>
      <w:r w:rsidRPr="00386243"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ormuła</w:t>
      </w:r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 xml:space="preserve"> 2023</w:t>
      </w:r>
    </w:p>
    <w:p w14:paraId="69E5FCF7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37269088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5D839476" w14:textId="77777777" w:rsidR="00E41E48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1BE351A7" w14:textId="77777777" w:rsidR="00E41E48" w:rsidRPr="002214DB" w:rsidRDefault="00E41E48" w:rsidP="00E41E48">
      <w:pPr>
        <w:tabs>
          <w:tab w:val="left" w:pos="1560"/>
        </w:tabs>
        <w:suppressAutoHyphens/>
        <w:spacing w:line="240" w:lineRule="auto"/>
        <w:rPr>
          <w:rFonts w:eastAsia="Times New Roman" w:cs="Arial"/>
          <w:i/>
          <w:iCs/>
          <w:noProof/>
          <w:color w:val="D5B8EA"/>
          <w:sz w:val="24"/>
          <w:szCs w:val="70"/>
          <w:lang w:eastAsia="ar-SA"/>
        </w:rPr>
      </w:pPr>
    </w:p>
    <w:p w14:paraId="3FE4F5D7" w14:textId="77777777" w:rsidR="002308DA" w:rsidRDefault="002308DA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</w:pPr>
      <w:r w:rsidRPr="002214DB">
        <w:rPr>
          <w:rFonts w:eastAsia="Times New Roman" w:cs="Arial"/>
          <w:b/>
          <w:bCs/>
          <w:noProof/>
          <w:color w:val="D5B8EA"/>
          <w:sz w:val="120"/>
          <w:szCs w:val="120"/>
          <w:lang w:eastAsia="ar-SA"/>
        </w:rPr>
        <w:t>JĘZYK POLSKI</w:t>
      </w:r>
      <w:r w:rsidRPr="00511B77">
        <w:rPr>
          <w:rFonts w:eastAsia="Times New Roman" w:cs="Arial"/>
          <w:b/>
          <w:bCs/>
          <w:noProof/>
          <w:color w:val="D5B8EA"/>
          <w:sz w:val="96"/>
          <w:szCs w:val="180"/>
          <w:lang w:eastAsia="ar-SA"/>
        </w:rPr>
        <w:t xml:space="preserve"> </w:t>
      </w:r>
      <w:r w:rsidRPr="00511B77">
        <w:rPr>
          <w:rFonts w:eastAsia="Times New Roman" w:cs="Arial"/>
          <w:b/>
          <w:bCs/>
          <w:noProof/>
          <w:color w:val="D5B8EA"/>
          <w:sz w:val="72"/>
          <w:szCs w:val="90"/>
          <w:lang w:eastAsia="ar-SA"/>
        </w:rPr>
        <w:t>Poziom podstawowy</w:t>
      </w:r>
    </w:p>
    <w:p w14:paraId="4DB80B3A" w14:textId="25305232" w:rsidR="002308DA" w:rsidRDefault="002308DA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noProof/>
          <w:color w:val="D5B8EA"/>
          <w:sz w:val="72"/>
          <w:szCs w:val="90"/>
          <w:lang w:eastAsia="ar-SA"/>
        </w:rPr>
      </w:pPr>
      <w:r w:rsidRPr="00F75A5F">
        <w:rPr>
          <w:rFonts w:eastAsia="Calibri" w:cs="Arial"/>
          <w:noProof/>
          <w:sz w:val="20"/>
          <w:lang w:eastAsia="pl-PL"/>
        </w:rPr>
        <w:drawing>
          <wp:anchor distT="0" distB="0" distL="114300" distR="114300" simplePos="0" relativeHeight="251760640" behindDoc="0" locked="0" layoutInCell="1" allowOverlap="1" wp14:anchorId="7C92320A" wp14:editId="0F96B60D">
            <wp:simplePos x="0" y="0"/>
            <wp:positionH relativeFrom="column">
              <wp:posOffset>4713102</wp:posOffset>
            </wp:positionH>
            <wp:positionV relativeFrom="paragraph">
              <wp:posOffset>520692</wp:posOffset>
            </wp:positionV>
            <wp:extent cx="975360" cy="662940"/>
            <wp:effectExtent l="0" t="0" r="0" b="3810"/>
            <wp:wrapNone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23_112-48-160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0C9">
        <w:rPr>
          <w:rFonts w:eastAsia="Times New Roman" w:cs="Arial"/>
          <w:noProof/>
          <w:color w:val="D5B8EA"/>
          <w:sz w:val="72"/>
          <w:szCs w:val="90"/>
          <w:lang w:eastAsia="ar-SA"/>
        </w:rPr>
        <w:t xml:space="preserve">Arkusz 2. </w:t>
      </w:r>
      <w:r w:rsidR="005330C9" w:rsidRPr="005330C9">
        <w:rPr>
          <w:rFonts w:eastAsia="Times New Roman" w:cs="Arial"/>
          <w:noProof/>
          <w:color w:val="D5B8EA"/>
          <w:sz w:val="60"/>
          <w:szCs w:val="60"/>
          <w:lang w:eastAsia="ar-SA"/>
        </w:rPr>
        <w:t>(wypracowanie)</w:t>
      </w:r>
    </w:p>
    <w:p w14:paraId="28938CE9" w14:textId="77777777" w:rsidR="002308DA" w:rsidRPr="00DA1841" w:rsidRDefault="002308DA" w:rsidP="00EC5759">
      <w:pPr>
        <w:tabs>
          <w:tab w:val="left" w:pos="1560"/>
        </w:tabs>
        <w:suppressAutoHyphens/>
        <w:spacing w:line="240" w:lineRule="auto"/>
        <w:rPr>
          <w:rFonts w:eastAsia="Times New Roman" w:cs="Arial"/>
          <w:noProof/>
          <w:color w:val="D5B8EA"/>
          <w:sz w:val="72"/>
          <w:szCs w:val="90"/>
          <w:lang w:eastAsia="ar-SA"/>
        </w:rPr>
      </w:pPr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F</w:t>
      </w:r>
      <w:r w:rsidRPr="00386243"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>ormuła</w:t>
      </w:r>
      <w:r>
        <w:rPr>
          <w:rFonts w:eastAsia="Times New Roman" w:cs="Arial"/>
          <w:i/>
          <w:iCs/>
          <w:noProof/>
          <w:color w:val="D5B8EA"/>
          <w:sz w:val="70"/>
          <w:szCs w:val="70"/>
          <w:lang w:eastAsia="ar-SA"/>
        </w:rPr>
        <w:t xml:space="preserve"> 2023</w:t>
      </w:r>
    </w:p>
    <w:sectPr w:rsidR="002308DA" w:rsidRPr="00DA1841" w:rsidSect="00F67365">
      <w:footerReference w:type="even" r:id="rId18"/>
      <w:footerReference w:type="default" r:id="rId19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9F277" w16cex:dateUtc="2022-09-12T16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2F052" w14:textId="77777777" w:rsidR="0083358E" w:rsidRDefault="0083358E" w:rsidP="00386243">
      <w:pPr>
        <w:spacing w:line="240" w:lineRule="auto"/>
      </w:pPr>
      <w:r>
        <w:separator/>
      </w:r>
    </w:p>
  </w:endnote>
  <w:endnote w:type="continuationSeparator" w:id="0">
    <w:p w14:paraId="736A2EF1" w14:textId="77777777" w:rsidR="0083358E" w:rsidRDefault="0083358E" w:rsidP="003862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212770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30D8149" w14:textId="3BEC7DE0" w:rsidR="0083358E" w:rsidRPr="00F2508D" w:rsidRDefault="0083358E" w:rsidP="0086498F">
            <w:pPr>
              <w:pStyle w:val="Stopka"/>
              <w:jc w:val="center"/>
            </w:pPr>
            <w:r>
              <w:rPr>
                <w:rFonts w:eastAsia="Calibri" w:cs="Arial"/>
                <w:noProof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0261C876" wp14:editId="6BD71BE5">
                  <wp:simplePos x="0" y="0"/>
                  <wp:positionH relativeFrom="column">
                    <wp:posOffset>98996</wp:posOffset>
                  </wp:positionH>
                  <wp:positionV relativeFrom="paragraph">
                    <wp:posOffset>-31115</wp:posOffset>
                  </wp:positionV>
                  <wp:extent cx="603250" cy="409575"/>
                  <wp:effectExtent l="0" t="0" r="6350" b="9525"/>
                  <wp:wrapNone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EM23_112-48-160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sdt>
              <w:sdtPr>
                <w:id w:val="1845818775"/>
                <w:docPartObj>
                  <w:docPartGallery w:val="Page Numbers (Top of Page)"/>
                  <w:docPartUnique/>
                </w:docPartObj>
              </w:sdtPr>
              <w:sdtEndPr/>
              <w:sdtContent>
                <w:sdt>
                  <w:sdtPr>
                    <w:id w:val="730264161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Pr="00F2508D">
                      <w:t xml:space="preserve">Strona </w:t>
                    </w:r>
                    <w:r w:rsidRPr="00F2508D">
                      <w:rPr>
                        <w:bCs/>
                      </w:rPr>
                      <w:fldChar w:fldCharType="begin"/>
                    </w:r>
                    <w:r w:rsidRPr="00F2508D">
                      <w:rPr>
                        <w:bCs/>
                      </w:rPr>
                      <w:instrText>PAGE</w:instrText>
                    </w:r>
                    <w:r w:rsidRPr="00F2508D">
                      <w:rPr>
                        <w:bCs/>
                      </w:rPr>
                      <w:fldChar w:fldCharType="separate"/>
                    </w:r>
                    <w:r>
                      <w:rPr>
                        <w:bCs/>
                      </w:rPr>
                      <w:t>6</w:t>
                    </w:r>
                    <w:r w:rsidRPr="00F2508D">
                      <w:rPr>
                        <w:bCs/>
                      </w:rPr>
                      <w:fldChar w:fldCharType="end"/>
                    </w:r>
                    <w:r w:rsidRPr="00F2508D">
                      <w:t xml:space="preserve"> z </w:t>
                    </w:r>
                    <w:r w:rsidR="003D7E66">
                      <w:rPr>
                        <w:bCs/>
                      </w:rPr>
                      <w:t>5</w:t>
                    </w:r>
                  </w:sdtContent>
                </w:sdt>
              </w:sdtContent>
            </w:sdt>
          </w:p>
        </w:sdtContent>
      </w:sdt>
    </w:sdtContent>
  </w:sdt>
  <w:p w14:paraId="6825B0DF" w14:textId="37DF087D" w:rsidR="0083358E" w:rsidRPr="00192DA0" w:rsidRDefault="0083358E" w:rsidP="00C41FE2">
    <w:pPr>
      <w:jc w:val="right"/>
      <w:rPr>
        <w:b/>
        <w:sz w:val="16"/>
      </w:rPr>
    </w:pPr>
    <w:r>
      <w:rPr>
        <w:b/>
        <w:sz w:val="16"/>
      </w:rPr>
      <w:t>MPO</w:t>
    </w:r>
    <w:r w:rsidRPr="00192DA0">
      <w:rPr>
        <w:b/>
        <w:sz w:val="16"/>
      </w:rPr>
      <w:t>P-</w:t>
    </w:r>
    <w:r>
      <w:rPr>
        <w:b/>
        <w:sz w:val="16"/>
      </w:rPr>
      <w:t>P2</w:t>
    </w:r>
    <w:r w:rsidRPr="00192DA0">
      <w:rPr>
        <w:b/>
        <w:sz w:val="16"/>
      </w:rPr>
      <w:t>_</w:t>
    </w:r>
    <w:r w:rsidR="003D7E66">
      <w:rPr>
        <w:b/>
        <w:sz w:val="16"/>
      </w:rPr>
      <w:t>6</w:t>
    </w:r>
    <w:r w:rsidR="00613145">
      <w:rPr>
        <w:b/>
        <w:sz w:val="16"/>
      </w:rPr>
      <w:t>6</w:t>
    </w:r>
    <w:r w:rsidRPr="00192DA0">
      <w:rPr>
        <w:b/>
        <w:sz w:val="16"/>
      </w:rPr>
      <w:t>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C27F7" w14:textId="37D8A038" w:rsidR="0083358E" w:rsidRPr="00B94536" w:rsidRDefault="00985940" w:rsidP="00386243">
    <w:pPr>
      <w:tabs>
        <w:tab w:val="center" w:pos="4535"/>
        <w:tab w:val="left" w:pos="5490"/>
        <w:tab w:val="left" w:pos="5745"/>
        <w:tab w:val="right" w:pos="9072"/>
      </w:tabs>
      <w:jc w:val="right"/>
      <w:rPr>
        <w:b/>
        <w:sz w:val="16"/>
      </w:rPr>
    </w:pPr>
    <w:r w:rsidRPr="008E0C95">
      <w:rPr>
        <w:rFonts w:cs="Arial"/>
        <w:b/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548E35C" wp14:editId="1468B82D">
              <wp:simplePos x="0" y="0"/>
              <wp:positionH relativeFrom="column">
                <wp:posOffset>636905</wp:posOffset>
              </wp:positionH>
              <wp:positionV relativeFrom="paragraph">
                <wp:posOffset>200969</wp:posOffset>
              </wp:positionV>
              <wp:extent cx="71755" cy="71755"/>
              <wp:effectExtent l="0" t="0" r="23495" b="23495"/>
              <wp:wrapNone/>
              <wp:docPr id="4" name="Schemat blokowy: lub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755" cy="71755"/>
                      </a:xfrm>
                      <a:prstGeom prst="flowChartOr">
                        <a:avLst/>
                      </a:prstGeom>
                      <a:solidFill>
                        <a:srgbClr val="6F2F9F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342B48" id="_x0000_t124" coordsize="21600,21600" o:spt="124" path="m10800,qx,10800,10800,21600,21600,10800,10800,xem,10800nfl21600,10800em10800,nfl10800,21600e">
              <v:path o:extrusionok="f" gradientshapeok="t" o:connecttype="custom" o:connectlocs="10800,0;3163,3163;0,10800;3163,18437;10800,21600;18437,18437;21600,10800;18437,3163" textboxrect="3163,3163,18437,18437"/>
            </v:shapetype>
            <v:shape id="Schemat blokowy: lub 4" o:spid="_x0000_s1026" type="#_x0000_t124" style="position:absolute;margin-left:50.15pt;margin-top:15.8pt;width:5.65pt;height: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7FKpQIAALwFAAAOAAAAZHJzL2Uyb0RvYy54bWysVMFu2zAMvQ/YPwi6r06CpF2NOkWQIsOA&#10;Yi2WDj3LshQbk0VNUuJkXz9Ksp2uHXYYloNCmeQj+UTy5vbYKnIQ1jWgCzq9mFAiNIeq0buCfnva&#10;fPhIifNMV0yBFgU9CUdvl+/f3XQmFzOoQVXCEgTRLu9MQWvvTZ5ljteiZe4CjNColGBb5vFqd1ll&#10;WYforcpmk8ll1oGtjAUunMOvd0lJlxFfSsH9g5ROeKIKirn5eNp4luHMljcs31lm6ob3abB/yKJl&#10;jcagI9Qd84zsbfMGqm24BQfSX3BoM5Cy4SLWgNVMJ6+q2dbMiFgLkuPMSJP7f7D8y+HRkqYq6JwS&#10;zVp8om3k3pNSwXfoTjlR+5LMA1OdcTk6bM2j7W8OxVD2Udo2/GNB5BjZPY3siqMnHD9eTa8WC0o4&#10;apKIGNnZ1VjnPwloSRAKKhV065pZ/2Ajsexw73zyGCxDQAeqqTaNUvFid+VaWXJg+NqXm9nmehPS&#10;xiC/mSn91jPULEbfcjd964gwwTMLLKS6o+RPSgQ8pb8KiUxipbOYcezhMybjXGg/TaqaVSKluZjg&#10;bwg2ZBFzjoABWWJ5I3YPMFgmkAE7FdvbB1cRR2B0nvwtseQ8esTIoP3o3DYa0lu8qkxhVX3kZD+Q&#10;lKgJLJVQnbDPLKQBdIZvGnzme+b8I7M4cTibuEX8Ax7h5QsKvURJDfbnn74HexwE1FLS4QQX1P3Y&#10;MysoUZ81jsj1dD4PIx8v88XVDC/2paZ8qdH7dg3YNlPcV4ZHMdh7NYjSQvuMy2YVoqKKaY6xC8q9&#10;HS5rnzYLrisuVqtohmNumL/XW8MDeGA19O/T8ZlZ0/e6xxH5AsO0s/xVryfb4KlhtfcgmzgIZ157&#10;vnFFxMbp11nYQS/v0eq8dJe/AAAA//8DAFBLAwQUAAYACAAAACEAOuKzOd4AAAAJAQAADwAAAGRy&#10;cy9kb3ducmV2LnhtbEyPQU7DMBBF90i9gzVI7KidBKVtGqeqkAAJEFILB3DiaRIRj0PsNoHT46xg&#10;N1/z9OdNvptMxy44uNaShGgpgCFVVrdUS/h4f7hdA3NekVadJZTwjQ52xeIqV5m2Ix3wcvQ1CyXk&#10;MiWh8b7POHdVg0a5pe2Rwu5kB6N8iEPN9aDGUG46HguRcqNaChca1eN9g9Xn8WwkxOnqdazo67F+&#10;KTdviX9y6c/zWsqb62m/BeZx8n8wzPpBHYrgVNozace6kIVIAiohiVJgMxDNQynhLt4AL3L+/4Pi&#10;FwAA//8DAFBLAQItABQABgAIAAAAIQC2gziS/gAAAOEBAAATAAAAAAAAAAAAAAAAAAAAAABbQ29u&#10;dGVudF9UeXBlc10ueG1sUEsBAi0AFAAGAAgAAAAhADj9If/WAAAAlAEAAAsAAAAAAAAAAAAAAAAA&#10;LwEAAF9yZWxzLy5yZWxzUEsBAi0AFAAGAAgAAAAhAAm/sUqlAgAAvAUAAA4AAAAAAAAAAAAAAAAA&#10;LgIAAGRycy9lMm9Eb2MueG1sUEsBAi0AFAAGAAgAAAAhADriszneAAAACQEAAA8AAAAAAAAAAAAA&#10;AAAA/wQAAGRycy9kb3ducmV2LnhtbFBLBQYAAAAABAAEAPMAAAAKBgAAAAA=&#10;" fillcolor="#6f2f9f" strokecolor="white [3212]" strokeweight="1pt">
              <v:stroke joinstyle="miter"/>
            </v:shape>
          </w:pict>
        </mc:Fallback>
      </mc:AlternateContent>
    </w:r>
    <w:r w:rsidR="0083358E" w:rsidRPr="00DD4743">
      <w:rPr>
        <w:rFonts w:ascii="Calibri" w:hAnsi="Calibri"/>
        <w:noProof/>
        <w:lang w:eastAsia="pl-PL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3E712B67" wp14:editId="0F0E2AAB">
              <wp:simplePos x="0" y="0"/>
              <wp:positionH relativeFrom="margin">
                <wp:posOffset>0</wp:posOffset>
              </wp:positionH>
              <wp:positionV relativeFrom="paragraph">
                <wp:posOffset>45720</wp:posOffset>
              </wp:positionV>
              <wp:extent cx="800100" cy="233680"/>
              <wp:effectExtent l="0" t="0" r="0" b="508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88F6B7" w14:textId="77777777" w:rsidR="0083358E" w:rsidRPr="00322A0E" w:rsidRDefault="0083358E" w:rsidP="00702BC1">
                          <w:pPr>
                            <w:spacing w:line="240" w:lineRule="auto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322A0E">
                            <w:rPr>
                              <w:rFonts w:cs="Arial"/>
                              <w:sz w:val="16"/>
                              <w:szCs w:val="16"/>
                            </w:rPr>
                            <w:t>Układ graficzny</w:t>
                          </w:r>
                        </w:p>
                        <w:p w14:paraId="0F6DA7EB" w14:textId="125C5CF8" w:rsidR="0083358E" w:rsidRPr="00322A0E" w:rsidRDefault="0083358E" w:rsidP="00702BC1">
                          <w:pPr>
                            <w:spacing w:line="240" w:lineRule="auto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© CKE 2022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712B67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0;text-align:left;margin-left:0;margin-top:3.6pt;width:63pt;height:18.4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ZIYFgIAAA8EAAAOAAAAZHJzL2Uyb0RvYy54bWysU8Fu2zAMvQ/YPwi6L3ZStMiMOEWXLsOA&#10;bivQ7QNkWY6FSqJGKbG7rx8lJ2mw3YbpIFAS+fT4SK5uR2vYQWHQ4Go+n5WcKSeh1W5X8x/ft++W&#10;nIUoXCsMOFXzFxX47frtm9XgK7WAHkyrkBGIC9Xga97H6KuiCLJXVoQZeOXosQO0ItIRd0WLYiB0&#10;a4pFWd4UA2DrEaQKgW7vp0e+zvhdp2T81nVBRWZqTtxi3jHvTdqL9UpUOxS+1/JIQ/wDCyu0o0/P&#10;UPciCrZH/ReU1RIhQBdnEmwBXaelyjlQNvPyj2yeeuFVzoXECf4sU/h/sPLr4RGZbql2nDlhqUSP&#10;YBSL6jlEGBRbJIkGHyryfPLkG8cPMCb3lG7wDyCfA3Ow6YXbqTtEGHolWqI4T5HFReiEExJIM3yB&#10;lv4S+wgZaOzQJkBShBE6lerlXB41RibpclmSRPQi6WlxdXWzzOUrRHUK9hjiJwWWJaPmSNXP4OLw&#10;EGIiI6qTSyYPRrdbbUw+4K7ZGGQHQZ2yzSvzpxwv3YxjQ83fXy+uM7KDFJ+byOpInWy0zURLIpqv&#10;kxgfXZvtKLSZbGJi3FGdJMgkTRybkRyTZA20L6QTwtSxNGFk9IC/OBuoW2sefu4FKs7MZ0dap9Y+&#10;GXgympMhnKTQmkfOJnMT8whMFbyjGmx11uf15yM36ros23FCUltfnrPX6xyvfwMAAP//AwBQSwME&#10;FAAGAAgAAAAhAGurZePbAAAABQEAAA8AAABkcnMvZG93bnJldi54bWxMj8FOwzAQRO9I/IO1SNyo&#10;06gqJWRTFSQQRyhF6tGNt3FUex1iNw39etwTHEczmnlTLkdnxUB9aD0jTCcZCOLa65YbhM3ny90C&#10;RIiKtbKeCeGHAiyr66tSFdqf+IOGdWxEKuFQKAQTY1dIGWpDToWJ74iTt/e9UzHJvpG6V6dU7qzM&#10;s2wunWo5LRjV0bOh+rA+OoSHt+HL2Ket17ww09X29fz9vjkj3t6Mq0cQkcb4F4YLfkKHKjHt/JF1&#10;EBYhHYkI9zmIi5nPk94hzGYZyKqU/+mrXwAAAP//AwBQSwECLQAUAAYACAAAACEAtoM4kv4AAADh&#10;AQAAEwAAAAAAAAAAAAAAAAAAAAAAW0NvbnRlbnRfVHlwZXNdLnhtbFBLAQItABQABgAIAAAAIQA4&#10;/SH/1gAAAJQBAAALAAAAAAAAAAAAAAAAAC8BAABfcmVscy8ucmVsc1BLAQItABQABgAIAAAAIQBU&#10;TZIYFgIAAA8EAAAOAAAAAAAAAAAAAAAAAC4CAABkcnMvZTJvRG9jLnhtbFBLAQItABQABgAIAAAA&#10;IQBrq2Xj2wAAAAUBAAAPAAAAAAAAAAAAAAAAAHAEAABkcnMvZG93bnJldi54bWxQSwUGAAAAAAQA&#10;BADzAAAAeAUAAAAA&#10;" stroked="f">
              <v:textbox style="mso-fit-shape-to-text:t" inset="0,0,0,0">
                <w:txbxContent>
                  <w:p w14:paraId="4688F6B7" w14:textId="77777777" w:rsidR="0083358E" w:rsidRPr="00322A0E" w:rsidRDefault="0083358E" w:rsidP="00702BC1">
                    <w:pPr>
                      <w:spacing w:line="240" w:lineRule="auto"/>
                      <w:rPr>
                        <w:rFonts w:cs="Arial"/>
                        <w:sz w:val="16"/>
                        <w:szCs w:val="16"/>
                      </w:rPr>
                    </w:pPr>
                    <w:r w:rsidRPr="00322A0E">
                      <w:rPr>
                        <w:rFonts w:cs="Arial"/>
                        <w:sz w:val="16"/>
                        <w:szCs w:val="16"/>
                      </w:rPr>
                      <w:t>Układ graficzny</w:t>
                    </w:r>
                  </w:p>
                  <w:p w14:paraId="0F6DA7EB" w14:textId="125C5CF8" w:rsidR="0083358E" w:rsidRPr="00322A0E" w:rsidRDefault="0083358E" w:rsidP="00702BC1">
                    <w:pPr>
                      <w:spacing w:line="240" w:lineRule="auto"/>
                      <w:rPr>
                        <w:rFonts w:cs="Arial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sz w:val="16"/>
                        <w:szCs w:val="16"/>
                      </w:rPr>
                      <w:t>© CKE 2022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64993" w:rsidRPr="00386243">
      <w:rPr>
        <w:rFonts w:ascii="Calibri" w:hAnsi="Calibri"/>
        <w:sz w:val="24"/>
        <w:szCs w:val="24"/>
      </w:rPr>
      <w:object w:dxaOrig="3218" w:dyaOrig="530" w14:anchorId="5000BB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60.9pt;height:26.5pt">
          <v:imagedata r:id="rId1" o:title=""/>
        </v:shape>
        <o:OLEObject Type="Embed" ProgID="CorelBarCode.24" ShapeID="_x0000_i1027" DrawAspect="Content" ObjectID="_1836123851" r:id="rId2"/>
      </w:obje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2458730"/>
      <w:docPartObj>
        <w:docPartGallery w:val="Page Numbers (Bottom of Page)"/>
        <w:docPartUnique/>
      </w:docPartObj>
    </w:sdtPr>
    <w:sdtEndPr/>
    <w:sdtContent>
      <w:sdt>
        <w:sdtPr>
          <w:id w:val="1078867413"/>
          <w:docPartObj>
            <w:docPartGallery w:val="Page Numbers (Top of Page)"/>
            <w:docPartUnique/>
          </w:docPartObj>
        </w:sdtPr>
        <w:sdtEndPr/>
        <w:sdtContent>
          <w:p w14:paraId="574B6D13" w14:textId="42F9EE1B" w:rsidR="0083358E" w:rsidRPr="00DF25F2" w:rsidRDefault="0083358E">
            <w:pPr>
              <w:pStyle w:val="Stopka"/>
              <w:jc w:val="center"/>
            </w:pPr>
            <w:r w:rsidRPr="00DF25F2">
              <w:t xml:space="preserve">Strona </w:t>
            </w:r>
            <w:r w:rsidRPr="00DF25F2">
              <w:rPr>
                <w:bCs/>
              </w:rPr>
              <w:fldChar w:fldCharType="begin"/>
            </w:r>
            <w:r w:rsidRPr="00DF25F2">
              <w:rPr>
                <w:bCs/>
              </w:rPr>
              <w:instrText>PAGE</w:instrText>
            </w:r>
            <w:r w:rsidRPr="00DF25F2">
              <w:rPr>
                <w:bCs/>
              </w:rPr>
              <w:fldChar w:fldCharType="separate"/>
            </w:r>
            <w:r w:rsidRPr="00DF25F2">
              <w:rPr>
                <w:bCs/>
                <w:noProof/>
              </w:rPr>
              <w:t>5</w:t>
            </w:r>
            <w:r w:rsidRPr="00DF25F2">
              <w:rPr>
                <w:bCs/>
              </w:rPr>
              <w:fldChar w:fldCharType="end"/>
            </w:r>
            <w:r w:rsidRPr="00DF25F2">
              <w:t xml:space="preserve"> z </w:t>
            </w:r>
            <w:r w:rsidR="003D7E66">
              <w:rPr>
                <w:bCs/>
              </w:rPr>
              <w:t>5</w:t>
            </w:r>
          </w:p>
        </w:sdtContent>
      </w:sdt>
    </w:sdtContent>
  </w:sdt>
  <w:p w14:paraId="03A45509" w14:textId="19E950F4" w:rsidR="0083358E" w:rsidRPr="00386243" w:rsidRDefault="0083358E" w:rsidP="00386243">
    <w:pPr>
      <w:rPr>
        <w:b/>
        <w:sz w:val="16"/>
      </w:rPr>
    </w:pPr>
    <w:r>
      <w:rPr>
        <w:b/>
        <w:sz w:val="16"/>
      </w:rPr>
      <w:t>MPO</w:t>
    </w:r>
    <w:r w:rsidRPr="00192DA0">
      <w:rPr>
        <w:b/>
        <w:sz w:val="16"/>
      </w:rPr>
      <w:t>P-</w:t>
    </w:r>
    <w:r>
      <w:rPr>
        <w:b/>
        <w:sz w:val="16"/>
      </w:rPr>
      <w:t>P2</w:t>
    </w:r>
    <w:r w:rsidRPr="00192DA0">
      <w:rPr>
        <w:b/>
        <w:sz w:val="16"/>
      </w:rPr>
      <w:t>_</w:t>
    </w:r>
    <w:r w:rsidR="003D7E66">
      <w:rPr>
        <w:b/>
        <w:sz w:val="16"/>
      </w:rPr>
      <w:t>6</w:t>
    </w:r>
    <w:r w:rsidR="00613145">
      <w:rPr>
        <w:b/>
        <w:sz w:val="16"/>
      </w:rPr>
      <w:t>6</w:t>
    </w:r>
    <w:r w:rsidRPr="00192DA0">
      <w:rPr>
        <w:b/>
        <w:sz w:val="16"/>
      </w:rPr>
      <w:t>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1637D" w14:textId="77777777" w:rsidR="003D7E66" w:rsidRPr="00F2508D" w:rsidRDefault="003D7E66" w:rsidP="00C84F58">
    <w:pPr>
      <w:pStyle w:val="Stopka"/>
      <w:jc w:val="center"/>
    </w:pPr>
    <w:r>
      <w:rPr>
        <w:rFonts w:eastAsia="Calibri" w:cs="Arial"/>
        <w:noProof/>
        <w:lang w:eastAsia="pl-PL"/>
      </w:rPr>
      <w:drawing>
        <wp:anchor distT="0" distB="0" distL="114300" distR="114300" simplePos="0" relativeHeight="251670528" behindDoc="1" locked="0" layoutInCell="1" allowOverlap="1" wp14:anchorId="51450009" wp14:editId="5F1F34D5">
          <wp:simplePos x="0" y="0"/>
          <wp:positionH relativeFrom="column">
            <wp:posOffset>-18003</wp:posOffset>
          </wp:positionH>
          <wp:positionV relativeFrom="paragraph">
            <wp:posOffset>-20320</wp:posOffset>
          </wp:positionV>
          <wp:extent cx="603250" cy="409575"/>
          <wp:effectExtent l="0" t="0" r="6350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M23_112-48-16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2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617802462"/>
        <w:docPartObj>
          <w:docPartGallery w:val="Page Numbers (Top of Page)"/>
          <w:docPartUnique/>
        </w:docPartObj>
      </w:sdtPr>
      <w:sdtEndPr/>
      <w:sdtContent>
        <w:r w:rsidRPr="00F2508D">
          <w:t xml:space="preserve">Strona </w:t>
        </w:r>
        <w:r w:rsidRPr="00F2508D">
          <w:rPr>
            <w:bCs/>
          </w:rPr>
          <w:fldChar w:fldCharType="begin"/>
        </w:r>
        <w:r w:rsidRPr="00F2508D">
          <w:rPr>
            <w:bCs/>
          </w:rPr>
          <w:instrText>PAGE</w:instrText>
        </w:r>
        <w:r w:rsidRPr="00F2508D">
          <w:rPr>
            <w:bCs/>
          </w:rPr>
          <w:fldChar w:fldCharType="separate"/>
        </w:r>
        <w:r>
          <w:rPr>
            <w:bCs/>
            <w:noProof/>
          </w:rPr>
          <w:t>14</w:t>
        </w:r>
        <w:r w:rsidRPr="00F2508D">
          <w:rPr>
            <w:bCs/>
          </w:rPr>
          <w:fldChar w:fldCharType="end"/>
        </w:r>
        <w:r w:rsidRPr="00F2508D">
          <w:t xml:space="preserve"> z </w:t>
        </w:r>
        <w:r>
          <w:rPr>
            <w:bCs/>
          </w:rPr>
          <w:t>14</w:t>
        </w:r>
      </w:sdtContent>
    </w:sdt>
  </w:p>
  <w:p w14:paraId="08B29698" w14:textId="77777777" w:rsidR="003D7E66" w:rsidRPr="00C84F58" w:rsidRDefault="003D7E66" w:rsidP="00C84F58">
    <w:pPr>
      <w:jc w:val="right"/>
      <w:rPr>
        <w:b/>
        <w:sz w:val="16"/>
      </w:rPr>
    </w:pPr>
    <w:r>
      <w:rPr>
        <w:b/>
        <w:sz w:val="16"/>
      </w:rPr>
      <w:t>MPO</w:t>
    </w:r>
    <w:r w:rsidRPr="00192DA0">
      <w:rPr>
        <w:b/>
        <w:sz w:val="16"/>
      </w:rPr>
      <w:t>P-</w:t>
    </w:r>
    <w:r>
      <w:rPr>
        <w:b/>
        <w:sz w:val="16"/>
      </w:rPr>
      <w:t>P2_66</w:t>
    </w:r>
    <w:r w:rsidRPr="00192DA0">
      <w:rPr>
        <w:b/>
        <w:sz w:val="16"/>
      </w:rPr>
      <w:t>0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EB89F" w14:textId="54E8EB82" w:rsidR="0083358E" w:rsidRPr="0086498F" w:rsidRDefault="0083358E" w:rsidP="0086498F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0A70F" w14:textId="31B4638E" w:rsidR="0083358E" w:rsidRPr="0086498F" w:rsidRDefault="0083358E" w:rsidP="008649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2F44C" w14:textId="77777777" w:rsidR="0083358E" w:rsidRDefault="0083358E" w:rsidP="00386243">
      <w:pPr>
        <w:spacing w:line="240" w:lineRule="auto"/>
      </w:pPr>
      <w:r>
        <w:separator/>
      </w:r>
    </w:p>
  </w:footnote>
  <w:footnote w:type="continuationSeparator" w:id="0">
    <w:p w14:paraId="07BD66F6" w14:textId="77777777" w:rsidR="0083358E" w:rsidRDefault="0083358E" w:rsidP="003862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ABAE3" w14:textId="2FE9FBD5" w:rsidR="0083358E" w:rsidRPr="009F77FD" w:rsidRDefault="0083358E" w:rsidP="009F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689C8" w14:textId="3E6EE635" w:rsidR="0083358E" w:rsidRDefault="00833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C950F" w14:textId="4FDB6CCE" w:rsidR="0083358E" w:rsidRDefault="00833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D664FE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45F5F"/>
    <w:multiLevelType w:val="hybridMultilevel"/>
    <w:tmpl w:val="B04A73F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F1A8A"/>
    <w:multiLevelType w:val="hybridMultilevel"/>
    <w:tmpl w:val="F97A4C86"/>
    <w:lvl w:ilvl="0" w:tplc="CD06D4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C43BB"/>
    <w:multiLevelType w:val="hybridMultilevel"/>
    <w:tmpl w:val="32623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C6085"/>
    <w:multiLevelType w:val="hybridMultilevel"/>
    <w:tmpl w:val="A124766E"/>
    <w:lvl w:ilvl="0" w:tplc="D84C815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C5595"/>
    <w:multiLevelType w:val="hybridMultilevel"/>
    <w:tmpl w:val="B04A73F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535B9"/>
    <w:multiLevelType w:val="hybridMultilevel"/>
    <w:tmpl w:val="46A0D850"/>
    <w:lvl w:ilvl="0" w:tplc="30A0B9F4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C4806"/>
    <w:multiLevelType w:val="hybridMultilevel"/>
    <w:tmpl w:val="23BC4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D3EE0"/>
    <w:multiLevelType w:val="hybridMultilevel"/>
    <w:tmpl w:val="F8A21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B162B"/>
    <w:multiLevelType w:val="hybridMultilevel"/>
    <w:tmpl w:val="363604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F60DC"/>
    <w:multiLevelType w:val="hybridMultilevel"/>
    <w:tmpl w:val="7A360892"/>
    <w:lvl w:ilvl="0" w:tplc="41D2740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61E23"/>
    <w:multiLevelType w:val="hybridMultilevel"/>
    <w:tmpl w:val="8F702E74"/>
    <w:lvl w:ilvl="0" w:tplc="9D08E4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078B5"/>
    <w:multiLevelType w:val="hybridMultilevel"/>
    <w:tmpl w:val="B04A73F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212E1"/>
    <w:multiLevelType w:val="hybridMultilevel"/>
    <w:tmpl w:val="4B6A76EE"/>
    <w:lvl w:ilvl="0" w:tplc="EDF45ED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1355CA"/>
    <w:multiLevelType w:val="hybridMultilevel"/>
    <w:tmpl w:val="F9CE1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E532C"/>
    <w:multiLevelType w:val="hybridMultilevel"/>
    <w:tmpl w:val="3314125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C34658"/>
    <w:multiLevelType w:val="hybridMultilevel"/>
    <w:tmpl w:val="B04A73FE"/>
    <w:lvl w:ilvl="0" w:tplc="56B286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F1E5F"/>
    <w:multiLevelType w:val="hybridMultilevel"/>
    <w:tmpl w:val="ED9C0494"/>
    <w:lvl w:ilvl="0" w:tplc="06D6AECA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7133F"/>
    <w:multiLevelType w:val="hybridMultilevel"/>
    <w:tmpl w:val="8C541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53439"/>
    <w:multiLevelType w:val="hybridMultilevel"/>
    <w:tmpl w:val="B04A73F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882D63"/>
    <w:multiLevelType w:val="hybridMultilevel"/>
    <w:tmpl w:val="07548208"/>
    <w:lvl w:ilvl="0" w:tplc="EA38EF78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23E7C"/>
    <w:multiLevelType w:val="hybridMultilevel"/>
    <w:tmpl w:val="C0F2AA58"/>
    <w:lvl w:ilvl="0" w:tplc="9384B8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D1F1F"/>
    <w:multiLevelType w:val="hybridMultilevel"/>
    <w:tmpl w:val="FA6A3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84CCA"/>
    <w:multiLevelType w:val="hybridMultilevel"/>
    <w:tmpl w:val="6E86ACDE"/>
    <w:lvl w:ilvl="0" w:tplc="04150017">
      <w:start w:val="1"/>
      <w:numFmt w:val="lowerLetter"/>
      <w:lvlText w:val="%1)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4"/>
  </w:num>
  <w:num w:numId="5">
    <w:abstractNumId w:val="8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8"/>
  </w:num>
  <w:num w:numId="9">
    <w:abstractNumId w:val="23"/>
  </w:num>
  <w:num w:numId="10">
    <w:abstractNumId w:val="15"/>
  </w:num>
  <w:num w:numId="11">
    <w:abstractNumId w:val="9"/>
  </w:num>
  <w:num w:numId="12">
    <w:abstractNumId w:val="4"/>
  </w:num>
  <w:num w:numId="13">
    <w:abstractNumId w:val="20"/>
  </w:num>
  <w:num w:numId="14">
    <w:abstractNumId w:val="17"/>
  </w:num>
  <w:num w:numId="15">
    <w:abstractNumId w:val="18"/>
  </w:num>
  <w:num w:numId="16">
    <w:abstractNumId w:val="6"/>
  </w:num>
  <w:num w:numId="17">
    <w:abstractNumId w:val="13"/>
  </w:num>
  <w:num w:numId="18">
    <w:abstractNumId w:val="10"/>
  </w:num>
  <w:num w:numId="19">
    <w:abstractNumId w:val="0"/>
  </w:num>
  <w:num w:numId="20">
    <w:abstractNumId w:val="16"/>
  </w:num>
  <w:num w:numId="21">
    <w:abstractNumId w:val="2"/>
  </w:num>
  <w:num w:numId="22">
    <w:abstractNumId w:val="0"/>
  </w:num>
  <w:num w:numId="23">
    <w:abstractNumId w:val="0"/>
  </w:num>
  <w:num w:numId="24">
    <w:abstractNumId w:val="7"/>
  </w:num>
  <w:num w:numId="25">
    <w:abstractNumId w:val="19"/>
  </w:num>
  <w:num w:numId="26">
    <w:abstractNumId w:val="12"/>
  </w:num>
  <w:num w:numId="27">
    <w:abstractNumId w:val="5"/>
  </w:num>
  <w:num w:numId="28">
    <w:abstractNumId w:val="1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43"/>
    <w:rsid w:val="00014300"/>
    <w:rsid w:val="00022B69"/>
    <w:rsid w:val="00033F01"/>
    <w:rsid w:val="00040C76"/>
    <w:rsid w:val="0004362C"/>
    <w:rsid w:val="00060271"/>
    <w:rsid w:val="0006424F"/>
    <w:rsid w:val="0007299F"/>
    <w:rsid w:val="00083676"/>
    <w:rsid w:val="00086032"/>
    <w:rsid w:val="000A40B0"/>
    <w:rsid w:val="000A7C39"/>
    <w:rsid w:val="000B1A77"/>
    <w:rsid w:val="000B24AA"/>
    <w:rsid w:val="000C3AC9"/>
    <w:rsid w:val="000C50D8"/>
    <w:rsid w:val="000D2623"/>
    <w:rsid w:val="000D660E"/>
    <w:rsid w:val="000E09D6"/>
    <w:rsid w:val="000E5A3E"/>
    <w:rsid w:val="000E6472"/>
    <w:rsid w:val="00104231"/>
    <w:rsid w:val="00131123"/>
    <w:rsid w:val="00132231"/>
    <w:rsid w:val="00137A09"/>
    <w:rsid w:val="00144F94"/>
    <w:rsid w:val="001467CA"/>
    <w:rsid w:val="001566D8"/>
    <w:rsid w:val="001666A8"/>
    <w:rsid w:val="00171D72"/>
    <w:rsid w:val="00172576"/>
    <w:rsid w:val="00174F8B"/>
    <w:rsid w:val="0018620B"/>
    <w:rsid w:val="0019507E"/>
    <w:rsid w:val="001963E8"/>
    <w:rsid w:val="001A0FD4"/>
    <w:rsid w:val="001A4B7A"/>
    <w:rsid w:val="001B5A8E"/>
    <w:rsid w:val="001C000E"/>
    <w:rsid w:val="001C0D45"/>
    <w:rsid w:val="001C187A"/>
    <w:rsid w:val="001C32A9"/>
    <w:rsid w:val="001C525A"/>
    <w:rsid w:val="001C751D"/>
    <w:rsid w:val="001D769C"/>
    <w:rsid w:val="001E4ED7"/>
    <w:rsid w:val="001F319D"/>
    <w:rsid w:val="001F365F"/>
    <w:rsid w:val="001F5734"/>
    <w:rsid w:val="0020091F"/>
    <w:rsid w:val="002026E8"/>
    <w:rsid w:val="00202EF2"/>
    <w:rsid w:val="00204673"/>
    <w:rsid w:val="00226289"/>
    <w:rsid w:val="00227761"/>
    <w:rsid w:val="002308DA"/>
    <w:rsid w:val="00231295"/>
    <w:rsid w:val="00231E0A"/>
    <w:rsid w:val="00234BC6"/>
    <w:rsid w:val="00242485"/>
    <w:rsid w:val="0024292D"/>
    <w:rsid w:val="00246505"/>
    <w:rsid w:val="002468A6"/>
    <w:rsid w:val="00250D65"/>
    <w:rsid w:val="002606E8"/>
    <w:rsid w:val="00260A9D"/>
    <w:rsid w:val="00261480"/>
    <w:rsid w:val="00262FBE"/>
    <w:rsid w:val="00265387"/>
    <w:rsid w:val="00275AFD"/>
    <w:rsid w:val="00275B40"/>
    <w:rsid w:val="002766BA"/>
    <w:rsid w:val="00280868"/>
    <w:rsid w:val="00286242"/>
    <w:rsid w:val="002950E9"/>
    <w:rsid w:val="0029530E"/>
    <w:rsid w:val="002A693A"/>
    <w:rsid w:val="002A7642"/>
    <w:rsid w:val="002B09E9"/>
    <w:rsid w:val="002B350D"/>
    <w:rsid w:val="002C0C14"/>
    <w:rsid w:val="002C6F5E"/>
    <w:rsid w:val="002D5E33"/>
    <w:rsid w:val="002E4864"/>
    <w:rsid w:val="002E4C7D"/>
    <w:rsid w:val="002E7F65"/>
    <w:rsid w:val="002F0E9D"/>
    <w:rsid w:val="002F27B2"/>
    <w:rsid w:val="003076A8"/>
    <w:rsid w:val="003113F4"/>
    <w:rsid w:val="003114EF"/>
    <w:rsid w:val="00311EB7"/>
    <w:rsid w:val="00313638"/>
    <w:rsid w:val="00315111"/>
    <w:rsid w:val="00320943"/>
    <w:rsid w:val="0032330B"/>
    <w:rsid w:val="003336EA"/>
    <w:rsid w:val="00337EE6"/>
    <w:rsid w:val="00345E98"/>
    <w:rsid w:val="00346290"/>
    <w:rsid w:val="003508AC"/>
    <w:rsid w:val="00350EBC"/>
    <w:rsid w:val="00352ECA"/>
    <w:rsid w:val="003567E6"/>
    <w:rsid w:val="00366187"/>
    <w:rsid w:val="00370E07"/>
    <w:rsid w:val="00372AD5"/>
    <w:rsid w:val="00374335"/>
    <w:rsid w:val="00374539"/>
    <w:rsid w:val="003749CC"/>
    <w:rsid w:val="00381FA4"/>
    <w:rsid w:val="0038476A"/>
    <w:rsid w:val="00386243"/>
    <w:rsid w:val="003B08D0"/>
    <w:rsid w:val="003B2426"/>
    <w:rsid w:val="003B361D"/>
    <w:rsid w:val="003B3DAB"/>
    <w:rsid w:val="003C3D33"/>
    <w:rsid w:val="003C5F51"/>
    <w:rsid w:val="003D3AC8"/>
    <w:rsid w:val="003D467D"/>
    <w:rsid w:val="003D4F05"/>
    <w:rsid w:val="003D7E66"/>
    <w:rsid w:val="003E60F6"/>
    <w:rsid w:val="003E70DD"/>
    <w:rsid w:val="003F484B"/>
    <w:rsid w:val="004004DF"/>
    <w:rsid w:val="004019E3"/>
    <w:rsid w:val="00402FDD"/>
    <w:rsid w:val="00405813"/>
    <w:rsid w:val="00406555"/>
    <w:rsid w:val="00406C5A"/>
    <w:rsid w:val="004167A1"/>
    <w:rsid w:val="00425121"/>
    <w:rsid w:val="0042645E"/>
    <w:rsid w:val="00433A30"/>
    <w:rsid w:val="00436F39"/>
    <w:rsid w:val="00440E92"/>
    <w:rsid w:val="00445124"/>
    <w:rsid w:val="004457E7"/>
    <w:rsid w:val="004460D5"/>
    <w:rsid w:val="00452070"/>
    <w:rsid w:val="00461776"/>
    <w:rsid w:val="00464993"/>
    <w:rsid w:val="00482CF5"/>
    <w:rsid w:val="004869AD"/>
    <w:rsid w:val="004A1B80"/>
    <w:rsid w:val="004C0B06"/>
    <w:rsid w:val="004C1549"/>
    <w:rsid w:val="004C1735"/>
    <w:rsid w:val="004C63AA"/>
    <w:rsid w:val="004D0A6B"/>
    <w:rsid w:val="004D5506"/>
    <w:rsid w:val="004E1FE4"/>
    <w:rsid w:val="004E26F1"/>
    <w:rsid w:val="004E7148"/>
    <w:rsid w:val="00501A05"/>
    <w:rsid w:val="0050341A"/>
    <w:rsid w:val="00511B77"/>
    <w:rsid w:val="0051406E"/>
    <w:rsid w:val="0051472B"/>
    <w:rsid w:val="00514E04"/>
    <w:rsid w:val="00517429"/>
    <w:rsid w:val="005330C9"/>
    <w:rsid w:val="00535652"/>
    <w:rsid w:val="0054395B"/>
    <w:rsid w:val="00547C3F"/>
    <w:rsid w:val="00550D96"/>
    <w:rsid w:val="00562F49"/>
    <w:rsid w:val="0056393B"/>
    <w:rsid w:val="0058107C"/>
    <w:rsid w:val="0058555D"/>
    <w:rsid w:val="00596F1E"/>
    <w:rsid w:val="0059762B"/>
    <w:rsid w:val="00597C76"/>
    <w:rsid w:val="005A2817"/>
    <w:rsid w:val="005B45FF"/>
    <w:rsid w:val="005B7B5F"/>
    <w:rsid w:val="005C4ABF"/>
    <w:rsid w:val="005C50C0"/>
    <w:rsid w:val="005D09C1"/>
    <w:rsid w:val="005D1065"/>
    <w:rsid w:val="005E46E1"/>
    <w:rsid w:val="005F022B"/>
    <w:rsid w:val="005F3272"/>
    <w:rsid w:val="005F4B0E"/>
    <w:rsid w:val="00601A06"/>
    <w:rsid w:val="00602BCC"/>
    <w:rsid w:val="00603CDD"/>
    <w:rsid w:val="006056CB"/>
    <w:rsid w:val="00611965"/>
    <w:rsid w:val="00613145"/>
    <w:rsid w:val="00622174"/>
    <w:rsid w:val="006231E3"/>
    <w:rsid w:val="00625C93"/>
    <w:rsid w:val="00625D98"/>
    <w:rsid w:val="006263C3"/>
    <w:rsid w:val="00641C79"/>
    <w:rsid w:val="006439DC"/>
    <w:rsid w:val="00643D55"/>
    <w:rsid w:val="006578F8"/>
    <w:rsid w:val="00662CF3"/>
    <w:rsid w:val="00667043"/>
    <w:rsid w:val="0067648D"/>
    <w:rsid w:val="00684C5F"/>
    <w:rsid w:val="00692FAB"/>
    <w:rsid w:val="006968AA"/>
    <w:rsid w:val="006A1AE9"/>
    <w:rsid w:val="006A2F77"/>
    <w:rsid w:val="006A3F22"/>
    <w:rsid w:val="006A6C36"/>
    <w:rsid w:val="006B0B73"/>
    <w:rsid w:val="006B1C77"/>
    <w:rsid w:val="006B6272"/>
    <w:rsid w:val="006B7AB8"/>
    <w:rsid w:val="006C10BF"/>
    <w:rsid w:val="006C3EE9"/>
    <w:rsid w:val="006D1328"/>
    <w:rsid w:val="006D75E4"/>
    <w:rsid w:val="006E0338"/>
    <w:rsid w:val="006E0982"/>
    <w:rsid w:val="006E28F4"/>
    <w:rsid w:val="006E2D96"/>
    <w:rsid w:val="006E6364"/>
    <w:rsid w:val="006F18F0"/>
    <w:rsid w:val="006F6144"/>
    <w:rsid w:val="00702BC1"/>
    <w:rsid w:val="0071324C"/>
    <w:rsid w:val="007138C4"/>
    <w:rsid w:val="00717AFF"/>
    <w:rsid w:val="00717ED8"/>
    <w:rsid w:val="00722912"/>
    <w:rsid w:val="00723211"/>
    <w:rsid w:val="00730091"/>
    <w:rsid w:val="00732EE2"/>
    <w:rsid w:val="00742EEF"/>
    <w:rsid w:val="007447EF"/>
    <w:rsid w:val="00760940"/>
    <w:rsid w:val="0077037D"/>
    <w:rsid w:val="00794AD4"/>
    <w:rsid w:val="007A02C8"/>
    <w:rsid w:val="007A1852"/>
    <w:rsid w:val="007A5B97"/>
    <w:rsid w:val="007B22FA"/>
    <w:rsid w:val="007B56AF"/>
    <w:rsid w:val="007B7D47"/>
    <w:rsid w:val="007D3E43"/>
    <w:rsid w:val="007D4D96"/>
    <w:rsid w:val="007D5226"/>
    <w:rsid w:val="007D6681"/>
    <w:rsid w:val="007E16D9"/>
    <w:rsid w:val="007E1C3D"/>
    <w:rsid w:val="007E4B96"/>
    <w:rsid w:val="007F4B37"/>
    <w:rsid w:val="007F79A1"/>
    <w:rsid w:val="0080042A"/>
    <w:rsid w:val="00805E16"/>
    <w:rsid w:val="008119E9"/>
    <w:rsid w:val="00827127"/>
    <w:rsid w:val="0083358E"/>
    <w:rsid w:val="00837B17"/>
    <w:rsid w:val="0085089B"/>
    <w:rsid w:val="00851C99"/>
    <w:rsid w:val="008547A4"/>
    <w:rsid w:val="00855640"/>
    <w:rsid w:val="008572EE"/>
    <w:rsid w:val="0086498F"/>
    <w:rsid w:val="008735D4"/>
    <w:rsid w:val="00873F11"/>
    <w:rsid w:val="0088630D"/>
    <w:rsid w:val="008A1AFF"/>
    <w:rsid w:val="008B007D"/>
    <w:rsid w:val="008B19D5"/>
    <w:rsid w:val="008B1D4C"/>
    <w:rsid w:val="008E1B26"/>
    <w:rsid w:val="008E3376"/>
    <w:rsid w:val="008F6A40"/>
    <w:rsid w:val="00902B26"/>
    <w:rsid w:val="00905045"/>
    <w:rsid w:val="009053AC"/>
    <w:rsid w:val="0091091C"/>
    <w:rsid w:val="009136B1"/>
    <w:rsid w:val="00916337"/>
    <w:rsid w:val="00920048"/>
    <w:rsid w:val="0093275D"/>
    <w:rsid w:val="00943466"/>
    <w:rsid w:val="00953A82"/>
    <w:rsid w:val="00953E1A"/>
    <w:rsid w:val="00956ADA"/>
    <w:rsid w:val="0096057D"/>
    <w:rsid w:val="009819FD"/>
    <w:rsid w:val="00985940"/>
    <w:rsid w:val="009865A0"/>
    <w:rsid w:val="00990380"/>
    <w:rsid w:val="009915ED"/>
    <w:rsid w:val="00996481"/>
    <w:rsid w:val="00997774"/>
    <w:rsid w:val="009A1135"/>
    <w:rsid w:val="009A74D4"/>
    <w:rsid w:val="009B11EA"/>
    <w:rsid w:val="009B229F"/>
    <w:rsid w:val="009B45F8"/>
    <w:rsid w:val="009C29FB"/>
    <w:rsid w:val="009C5A68"/>
    <w:rsid w:val="009D2D21"/>
    <w:rsid w:val="009D60C5"/>
    <w:rsid w:val="009E0E20"/>
    <w:rsid w:val="009F2C4C"/>
    <w:rsid w:val="009F3203"/>
    <w:rsid w:val="009F347F"/>
    <w:rsid w:val="009F469F"/>
    <w:rsid w:val="009F67A2"/>
    <w:rsid w:val="009F77FD"/>
    <w:rsid w:val="00A031AE"/>
    <w:rsid w:val="00A12A34"/>
    <w:rsid w:val="00A14626"/>
    <w:rsid w:val="00A158E8"/>
    <w:rsid w:val="00A26B57"/>
    <w:rsid w:val="00A317D7"/>
    <w:rsid w:val="00A35119"/>
    <w:rsid w:val="00A373A7"/>
    <w:rsid w:val="00A40464"/>
    <w:rsid w:val="00A5613E"/>
    <w:rsid w:val="00A5701F"/>
    <w:rsid w:val="00A63832"/>
    <w:rsid w:val="00A652E9"/>
    <w:rsid w:val="00A67DD9"/>
    <w:rsid w:val="00A7117E"/>
    <w:rsid w:val="00A72C49"/>
    <w:rsid w:val="00A77B1C"/>
    <w:rsid w:val="00A83969"/>
    <w:rsid w:val="00A851DC"/>
    <w:rsid w:val="00A86946"/>
    <w:rsid w:val="00A913D9"/>
    <w:rsid w:val="00A94B40"/>
    <w:rsid w:val="00A95443"/>
    <w:rsid w:val="00AB54E1"/>
    <w:rsid w:val="00AC29BC"/>
    <w:rsid w:val="00AD66B1"/>
    <w:rsid w:val="00AD74EA"/>
    <w:rsid w:val="00AE1899"/>
    <w:rsid w:val="00AE330D"/>
    <w:rsid w:val="00AF1CFA"/>
    <w:rsid w:val="00AF5370"/>
    <w:rsid w:val="00B1272D"/>
    <w:rsid w:val="00B23C0E"/>
    <w:rsid w:val="00B27D71"/>
    <w:rsid w:val="00B341FE"/>
    <w:rsid w:val="00B351F7"/>
    <w:rsid w:val="00B4374D"/>
    <w:rsid w:val="00B46A91"/>
    <w:rsid w:val="00B57DF0"/>
    <w:rsid w:val="00B72C20"/>
    <w:rsid w:val="00B73E6E"/>
    <w:rsid w:val="00B74016"/>
    <w:rsid w:val="00B77D46"/>
    <w:rsid w:val="00B90E93"/>
    <w:rsid w:val="00BB1347"/>
    <w:rsid w:val="00BB4979"/>
    <w:rsid w:val="00BB55DC"/>
    <w:rsid w:val="00BB5E1E"/>
    <w:rsid w:val="00BB66FF"/>
    <w:rsid w:val="00BC266B"/>
    <w:rsid w:val="00BC5024"/>
    <w:rsid w:val="00BC6954"/>
    <w:rsid w:val="00BD1511"/>
    <w:rsid w:val="00BD7E0B"/>
    <w:rsid w:val="00BE0DBD"/>
    <w:rsid w:val="00BE2318"/>
    <w:rsid w:val="00C02E8C"/>
    <w:rsid w:val="00C05686"/>
    <w:rsid w:val="00C33E7B"/>
    <w:rsid w:val="00C41FE2"/>
    <w:rsid w:val="00C446CE"/>
    <w:rsid w:val="00C545DD"/>
    <w:rsid w:val="00C573C6"/>
    <w:rsid w:val="00C64FB1"/>
    <w:rsid w:val="00C823C7"/>
    <w:rsid w:val="00C834E2"/>
    <w:rsid w:val="00C84F58"/>
    <w:rsid w:val="00C952CE"/>
    <w:rsid w:val="00CA3A2E"/>
    <w:rsid w:val="00CB1650"/>
    <w:rsid w:val="00CC140F"/>
    <w:rsid w:val="00CC4EC9"/>
    <w:rsid w:val="00CC555A"/>
    <w:rsid w:val="00CC55EA"/>
    <w:rsid w:val="00CD4205"/>
    <w:rsid w:val="00CE3B83"/>
    <w:rsid w:val="00CE3BE2"/>
    <w:rsid w:val="00CE62E7"/>
    <w:rsid w:val="00CF05E1"/>
    <w:rsid w:val="00CF2032"/>
    <w:rsid w:val="00CF7596"/>
    <w:rsid w:val="00D01B12"/>
    <w:rsid w:val="00D02769"/>
    <w:rsid w:val="00D06F2F"/>
    <w:rsid w:val="00D10214"/>
    <w:rsid w:val="00D10D25"/>
    <w:rsid w:val="00D20361"/>
    <w:rsid w:val="00D2139C"/>
    <w:rsid w:val="00D23EE7"/>
    <w:rsid w:val="00D372D9"/>
    <w:rsid w:val="00D3751E"/>
    <w:rsid w:val="00D45DC1"/>
    <w:rsid w:val="00D474D4"/>
    <w:rsid w:val="00D56959"/>
    <w:rsid w:val="00D57C2B"/>
    <w:rsid w:val="00D60A5E"/>
    <w:rsid w:val="00D6210E"/>
    <w:rsid w:val="00D72927"/>
    <w:rsid w:val="00D72A32"/>
    <w:rsid w:val="00D73A8F"/>
    <w:rsid w:val="00D766CD"/>
    <w:rsid w:val="00D93141"/>
    <w:rsid w:val="00D96042"/>
    <w:rsid w:val="00D9683E"/>
    <w:rsid w:val="00DA3A85"/>
    <w:rsid w:val="00DA5DF8"/>
    <w:rsid w:val="00DA657A"/>
    <w:rsid w:val="00DB1E30"/>
    <w:rsid w:val="00DB656D"/>
    <w:rsid w:val="00DB6C26"/>
    <w:rsid w:val="00DB6DCB"/>
    <w:rsid w:val="00DC1D26"/>
    <w:rsid w:val="00DC32AE"/>
    <w:rsid w:val="00DC611B"/>
    <w:rsid w:val="00DC662A"/>
    <w:rsid w:val="00DE7F24"/>
    <w:rsid w:val="00DF099E"/>
    <w:rsid w:val="00DF0F85"/>
    <w:rsid w:val="00DF25F2"/>
    <w:rsid w:val="00DF4231"/>
    <w:rsid w:val="00E0147F"/>
    <w:rsid w:val="00E10757"/>
    <w:rsid w:val="00E13044"/>
    <w:rsid w:val="00E221AA"/>
    <w:rsid w:val="00E23393"/>
    <w:rsid w:val="00E2367F"/>
    <w:rsid w:val="00E34A76"/>
    <w:rsid w:val="00E34E1B"/>
    <w:rsid w:val="00E41E48"/>
    <w:rsid w:val="00E43FD7"/>
    <w:rsid w:val="00E53D1A"/>
    <w:rsid w:val="00E57AF7"/>
    <w:rsid w:val="00E73E71"/>
    <w:rsid w:val="00E76FC6"/>
    <w:rsid w:val="00E83337"/>
    <w:rsid w:val="00E92A9A"/>
    <w:rsid w:val="00EA2A5D"/>
    <w:rsid w:val="00EA5378"/>
    <w:rsid w:val="00EA63B2"/>
    <w:rsid w:val="00EA7C29"/>
    <w:rsid w:val="00EB311D"/>
    <w:rsid w:val="00EB3199"/>
    <w:rsid w:val="00EB67EC"/>
    <w:rsid w:val="00EC4623"/>
    <w:rsid w:val="00EC5759"/>
    <w:rsid w:val="00ED13BA"/>
    <w:rsid w:val="00F00B7B"/>
    <w:rsid w:val="00F05565"/>
    <w:rsid w:val="00F11C60"/>
    <w:rsid w:val="00F16E1E"/>
    <w:rsid w:val="00F17849"/>
    <w:rsid w:val="00F2102A"/>
    <w:rsid w:val="00F2508D"/>
    <w:rsid w:val="00F36911"/>
    <w:rsid w:val="00F36B2E"/>
    <w:rsid w:val="00F36E7C"/>
    <w:rsid w:val="00F47619"/>
    <w:rsid w:val="00F656E7"/>
    <w:rsid w:val="00F6592B"/>
    <w:rsid w:val="00F67365"/>
    <w:rsid w:val="00F717AF"/>
    <w:rsid w:val="00F71814"/>
    <w:rsid w:val="00F74DB3"/>
    <w:rsid w:val="00F77B42"/>
    <w:rsid w:val="00F81BCD"/>
    <w:rsid w:val="00F82045"/>
    <w:rsid w:val="00F82356"/>
    <w:rsid w:val="00F939E2"/>
    <w:rsid w:val="00FA41D2"/>
    <w:rsid w:val="00FA5D34"/>
    <w:rsid w:val="00FB1E85"/>
    <w:rsid w:val="00FB5B1E"/>
    <w:rsid w:val="00FD1F78"/>
    <w:rsid w:val="00FE2C87"/>
    <w:rsid w:val="00FE3BD8"/>
    <w:rsid w:val="00FE54CE"/>
    <w:rsid w:val="00FF1551"/>
    <w:rsid w:val="00FF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FB539"/>
  <w15:chartTrackingRefBased/>
  <w15:docId w15:val="{5711A348-59BC-423A-8374-CBD40D8D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86243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386243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3862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386243"/>
    <w:rPr>
      <w:rFonts w:ascii="Arial" w:hAnsi="Arial"/>
    </w:rPr>
  </w:style>
  <w:style w:type="table" w:styleId="Tabela-Siatka">
    <w:name w:val="Table Grid"/>
    <w:basedOn w:val="Standardowy"/>
    <w:uiPriority w:val="39"/>
    <w:rsid w:val="00386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unhideWhenUsed/>
    <w:rsid w:val="003862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386243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8624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243"/>
    <w:rPr>
      <w:rFonts w:ascii="Arial" w:hAnsi="Arial"/>
    </w:rPr>
  </w:style>
  <w:style w:type="table" w:customStyle="1" w:styleId="Tabela-Siatka2">
    <w:name w:val="Tabela - Siatka2"/>
    <w:basedOn w:val="Standardowy"/>
    <w:next w:val="Tabela-Siatka"/>
    <w:uiPriority w:val="59"/>
    <w:rsid w:val="000B1A7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1A7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A77"/>
    <w:rPr>
      <w:rFonts w:ascii="Segoe UI" w:hAnsi="Segoe UI" w:cs="Segoe UI"/>
      <w:sz w:val="18"/>
      <w:szCs w:val="18"/>
    </w:rPr>
  </w:style>
  <w:style w:type="table" w:customStyle="1" w:styleId="Tabela-Siatka3">
    <w:name w:val="Tabela - Siatka3"/>
    <w:basedOn w:val="Standardowy"/>
    <w:next w:val="Tabela-Siatka"/>
    <w:uiPriority w:val="59"/>
    <w:rsid w:val="000B1A7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EARTTEKSTtekstnieartykuowanynppodstprawnarozplubpreambua">
    <w:name w:val="NIEART_TEKST – tekst nieartykułowany (np. podst. prawna rozp. lub preambuła)"/>
    <w:basedOn w:val="Normalny"/>
    <w:next w:val="Normalny"/>
    <w:uiPriority w:val="99"/>
    <w:qFormat/>
    <w:rsid w:val="006C3EE9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B3199"/>
    <w:pPr>
      <w:spacing w:after="160" w:line="259" w:lineRule="auto"/>
      <w:ind w:left="720"/>
      <w:contextualSpacing/>
    </w:pPr>
    <w:rPr>
      <w:rFonts w:asciiTheme="minorHAnsi" w:hAnsiTheme="minorHAnsi"/>
      <w:noProof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EB3199"/>
    <w:rPr>
      <w:noProof/>
    </w:rPr>
  </w:style>
  <w:style w:type="character" w:styleId="Pogrubienie">
    <w:name w:val="Strong"/>
    <w:basedOn w:val="Domylnaczcionkaakapitu"/>
    <w:uiPriority w:val="22"/>
    <w:qFormat/>
    <w:rsid w:val="00EB319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sid w:val="00A14626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46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462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14626"/>
    <w:pPr>
      <w:suppressAutoHyphens/>
      <w:autoSpaceDN w:val="0"/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wydatnienie">
    <w:name w:val="Emphasis"/>
    <w:uiPriority w:val="20"/>
    <w:qFormat/>
    <w:rsid w:val="00A14626"/>
    <w:rPr>
      <w:b/>
      <w:bCs/>
      <w:i w:val="0"/>
      <w:iCs w:val="0"/>
    </w:rPr>
  </w:style>
  <w:style w:type="character" w:customStyle="1" w:styleId="BezodstpwZnak">
    <w:name w:val="Bez odstępów Znak"/>
    <w:link w:val="Bezodstpw"/>
    <w:uiPriority w:val="1"/>
    <w:locked/>
    <w:rsid w:val="00A14626"/>
    <w:rPr>
      <w:rFonts w:ascii="Times New Roman" w:eastAsia="Calibri" w:hAnsi="Times New Roman" w:cs="Times New Roman"/>
      <w:color w:val="000000"/>
      <w:lang w:val="en-US" w:bidi="en-US"/>
    </w:rPr>
  </w:style>
  <w:style w:type="paragraph" w:styleId="Bezodstpw">
    <w:name w:val="No Spacing"/>
    <w:link w:val="BezodstpwZnak"/>
    <w:uiPriority w:val="1"/>
    <w:qFormat/>
    <w:rsid w:val="00A14626"/>
    <w:pPr>
      <w:spacing w:after="0" w:line="240" w:lineRule="auto"/>
    </w:pPr>
    <w:rPr>
      <w:rFonts w:ascii="Times New Roman" w:eastAsia="Calibri" w:hAnsi="Times New Roman" w:cs="Times New Roman"/>
      <w:color w:val="000000"/>
      <w:lang w:val="en-US" w:bidi="en-US"/>
    </w:rPr>
  </w:style>
  <w:style w:type="paragraph" w:customStyle="1" w:styleId="ni">
    <w:name w:val="ni"/>
    <w:basedOn w:val="Normalny"/>
    <w:uiPriority w:val="99"/>
    <w:rsid w:val="00A14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erse">
    <w:name w:val="verse"/>
    <w:basedOn w:val="Normalny"/>
    <w:uiPriority w:val="99"/>
    <w:rsid w:val="00A14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A14626"/>
  </w:style>
  <w:style w:type="character" w:customStyle="1" w:styleId="i">
    <w:name w:val="i"/>
    <w:rsid w:val="00A14626"/>
  </w:style>
  <w:style w:type="character" w:customStyle="1" w:styleId="sc">
    <w:name w:val="sc"/>
    <w:rsid w:val="00A14626"/>
  </w:style>
  <w:style w:type="character" w:styleId="Odwoaniedokomentarza">
    <w:name w:val="annotation reference"/>
    <w:basedOn w:val="Domylnaczcionkaakapitu"/>
    <w:uiPriority w:val="99"/>
    <w:semiHidden/>
    <w:unhideWhenUsed/>
    <w:rsid w:val="00A146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14626"/>
    <w:pPr>
      <w:spacing w:after="160" w:line="240" w:lineRule="auto"/>
    </w:pPr>
    <w:rPr>
      <w:rFonts w:asciiTheme="minorHAnsi" w:hAnsiTheme="minorHAnsi"/>
      <w:noProof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14626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46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4626"/>
    <w:rPr>
      <w:b/>
      <w:bCs/>
      <w:noProof/>
      <w:sz w:val="20"/>
      <w:szCs w:val="20"/>
    </w:rPr>
  </w:style>
  <w:style w:type="table" w:customStyle="1" w:styleId="Tabela-Siatka5">
    <w:name w:val="Tabela - Siatka5"/>
    <w:basedOn w:val="Standardowy"/>
    <w:next w:val="Tabela-Siatka"/>
    <w:uiPriority w:val="59"/>
    <w:rsid w:val="00A14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next w:val="Tabela-Siatka"/>
    <w:uiPriority w:val="39"/>
    <w:qFormat/>
    <w:rsid w:val="00A14626"/>
    <w:pPr>
      <w:spacing w:after="0" w:line="240" w:lineRule="auto"/>
      <w:jc w:val="center"/>
    </w:pPr>
    <w:rPr>
      <w:rFonts w:ascii="Minion Pro" w:hAnsi="Minion P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A14626"/>
    <w:rPr>
      <w:color w:val="0000FF"/>
      <w:u w:val="single"/>
    </w:rPr>
  </w:style>
  <w:style w:type="table" w:customStyle="1" w:styleId="Tabela-Siatka31">
    <w:name w:val="Tabela - Siatka31"/>
    <w:basedOn w:val="Standardowy"/>
    <w:next w:val="Tabela-Siatka"/>
    <w:uiPriority w:val="59"/>
    <w:rsid w:val="00A1462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A14626"/>
    <w:pPr>
      <w:numPr>
        <w:numId w:val="19"/>
      </w:numPr>
      <w:spacing w:after="160" w:line="259" w:lineRule="auto"/>
      <w:contextualSpacing/>
    </w:pPr>
    <w:rPr>
      <w:rFonts w:asciiTheme="minorHAnsi" w:hAnsiTheme="minorHAnsi"/>
      <w:noProof/>
    </w:rPr>
  </w:style>
  <w:style w:type="table" w:customStyle="1" w:styleId="Tabela-Siatka7">
    <w:name w:val="Tabela - Siatka7"/>
    <w:basedOn w:val="Standardowy"/>
    <w:next w:val="Tabela-Siatka"/>
    <w:uiPriority w:val="39"/>
    <w:rsid w:val="00A14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A14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A1462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14626"/>
    <w:pPr>
      <w:spacing w:after="0" w:line="240" w:lineRule="auto"/>
    </w:pPr>
    <w:rPr>
      <w:noProof/>
    </w:rPr>
  </w:style>
  <w:style w:type="table" w:customStyle="1" w:styleId="Tabela-Siatka41">
    <w:name w:val="Tabela - Siatka41"/>
    <w:basedOn w:val="Standardowy"/>
    <w:next w:val="Tabela-Siatka"/>
    <w:uiPriority w:val="39"/>
    <w:rsid w:val="00A1462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02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39"/>
    <w:rsid w:val="00E76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4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0D5F1-CE7B-4EB8-B828-7E6B32CC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biologiaEM_2</dc:creator>
  <cp:keywords/>
  <dc:description/>
  <cp:lastModifiedBy>Andrzej Kaptur</cp:lastModifiedBy>
  <cp:revision>6</cp:revision>
  <cp:lastPrinted>2025-01-13T12:44:00Z</cp:lastPrinted>
  <dcterms:created xsi:type="dcterms:W3CDTF">2026-02-03T14:47:00Z</dcterms:created>
  <dcterms:modified xsi:type="dcterms:W3CDTF">2026-03-27T12:32:00Z</dcterms:modified>
</cp:coreProperties>
</file>